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B3" w:rsidRPr="000E5B12" w:rsidRDefault="004216B3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 w:bidi="ru-RU"/>
        </w:rPr>
      </w:pPr>
      <w:r w:rsidRPr="000E5B1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 w:bidi="ru-RU"/>
        </w:rPr>
        <w:t>Порядок</w:t>
      </w:r>
    </w:p>
    <w:p w:rsidR="003A503B" w:rsidRPr="000E5B12" w:rsidRDefault="004216B3" w:rsidP="00C6682E">
      <w:pPr>
        <w:widowControl w:val="0"/>
        <w:spacing w:after="0" w:line="240" w:lineRule="auto"/>
        <w:ind w:left="320" w:right="20" w:hanging="30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 w:bidi="ru-RU"/>
        </w:rPr>
      </w:pPr>
      <w:r w:rsidRPr="000E5B1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 w:bidi="ru-RU"/>
        </w:rPr>
        <w:t xml:space="preserve">по организации приема граждан </w:t>
      </w:r>
    </w:p>
    <w:p w:rsidR="004216B3" w:rsidRPr="000E5B12" w:rsidRDefault="004216B3" w:rsidP="000E5B12">
      <w:pPr>
        <w:widowControl w:val="0"/>
        <w:spacing w:after="0" w:line="240" w:lineRule="auto"/>
        <w:ind w:left="320" w:right="20" w:hanging="30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 w:bidi="ru-RU"/>
        </w:rPr>
      </w:pPr>
      <w:r w:rsidRPr="000E5B1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 w:bidi="ru-RU"/>
        </w:rPr>
        <w:t xml:space="preserve">в </w:t>
      </w:r>
      <w:r w:rsidR="00E52D7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 w:bidi="ru-RU"/>
        </w:rPr>
        <w:t>Государственном унитарном дорожном предприятии № 3</w:t>
      </w:r>
    </w:p>
    <w:p w:rsidR="005B1149" w:rsidRPr="000E5B12" w:rsidRDefault="005B1149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 w:bidi="ru-RU"/>
        </w:rPr>
      </w:pPr>
    </w:p>
    <w:p w:rsidR="004216B3" w:rsidRPr="00C6682E" w:rsidRDefault="004216B3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I. Общие положения</w:t>
      </w:r>
    </w:p>
    <w:p w:rsidR="004216B3" w:rsidRPr="00C6682E" w:rsidRDefault="004216B3" w:rsidP="000E5B12">
      <w:pPr>
        <w:widowControl w:val="0"/>
        <w:numPr>
          <w:ilvl w:val="0"/>
          <w:numId w:val="3"/>
        </w:numPr>
        <w:tabs>
          <w:tab w:val="left" w:pos="792"/>
        </w:tabs>
        <w:spacing w:after="0" w:line="240" w:lineRule="auto"/>
        <w:ind w:left="40" w:right="23" w:firstLine="403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Настоящий </w:t>
      </w:r>
      <w:r w:rsidRPr="00C6682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Порядок по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организации </w:t>
      </w:r>
      <w:r w:rsidRPr="00C6682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приема граждан, обеспечению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своевременного и в полном объеме рассмотрения их устных и письменных обращений с уведомлением граждан о принятии решений в установленный законодательством Российской Федерации срок в </w:t>
      </w:r>
      <w:r w:rsidR="00E52D7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ГУДП № 3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(далее -Порядок) разработан в целях повышения качества рассмотрения обращений граждан в </w:t>
      </w:r>
      <w:r w:rsidR="00E52D7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ГУДП № 3</w:t>
      </w:r>
      <w:r w:rsidR="003A503B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(далее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C6682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) и определяет сроки и последовательность действий при рассмотрении обращений граждан, правила ведения делопроизводства по обращениям граждан.</w:t>
      </w:r>
    </w:p>
    <w:p w:rsidR="00D004BE" w:rsidRPr="00C6682E" w:rsidRDefault="00D004BE" w:rsidP="000E5B1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4216B3" w:rsidP="000E5B1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Требования к порядку информирования заявителя</w:t>
      </w:r>
    </w:p>
    <w:p w:rsidR="00462DAF" w:rsidRPr="00C6682E" w:rsidRDefault="00462DAF" w:rsidP="000E5B1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4216B3" w:rsidP="000E5B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Информация о месте нахождения и графике работы </w:t>
      </w:r>
      <w:r w:rsidR="00E52D7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C6682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:</w:t>
      </w:r>
    </w:p>
    <w:p w:rsidR="004216B3" w:rsidRPr="00C6682E" w:rsidRDefault="004216B3" w:rsidP="000E5B12">
      <w:pPr>
        <w:widowControl w:val="0"/>
        <w:numPr>
          <w:ilvl w:val="0"/>
          <w:numId w:val="3"/>
        </w:numPr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Место нахождения </w:t>
      </w:r>
      <w:r w:rsidR="00E52D7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:</w:t>
      </w:r>
    </w:p>
    <w:p w:rsidR="004216B3" w:rsidRPr="00C6682E" w:rsidRDefault="003A503B" w:rsidP="000E5B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ЧР, </w:t>
      </w:r>
      <w:r w:rsidR="00E52D7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Грозненский р-он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, </w:t>
      </w:r>
      <w:r w:rsidR="00E52D7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п. Примыкание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</w:p>
    <w:p w:rsidR="004216B3" w:rsidRPr="00C6682E" w:rsidRDefault="004216B3" w:rsidP="000E5B12">
      <w:pPr>
        <w:widowControl w:val="0"/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График (режим) работы </w:t>
      </w:r>
      <w:r w:rsidR="00E52D7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:</w:t>
      </w:r>
    </w:p>
    <w:p w:rsidR="004216B3" w:rsidRPr="00C6682E" w:rsidRDefault="004216B3" w:rsidP="000E5B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понедельник, вторник, среда, четверг, пятница - с 9.00 до 18.00.</w:t>
      </w:r>
    </w:p>
    <w:p w:rsidR="004216B3" w:rsidRPr="00C6682E" w:rsidRDefault="004216B3" w:rsidP="000E5B12">
      <w:pPr>
        <w:widowControl w:val="0"/>
        <w:numPr>
          <w:ilvl w:val="0"/>
          <w:numId w:val="3"/>
        </w:numPr>
        <w:spacing w:after="0" w:line="240" w:lineRule="auto"/>
        <w:ind w:left="40" w:right="20" w:firstLine="70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Самостоятельная передача гражданами письменных обращений в </w:t>
      </w:r>
      <w:r w:rsidR="00E52D7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осуществляется по адресу:</w:t>
      </w:r>
    </w:p>
    <w:p w:rsidR="00E52D76" w:rsidRPr="00C6682E" w:rsidRDefault="00E52D76" w:rsidP="00E52D76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ЧР, Грозненский р-он, п. Примыкание.</w:t>
      </w:r>
    </w:p>
    <w:p w:rsidR="004216B3" w:rsidRPr="00C6682E" w:rsidRDefault="004216B3" w:rsidP="000E5B12">
      <w:pPr>
        <w:widowControl w:val="0"/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График приема письменных обращений граждан в </w:t>
      </w:r>
      <w:r w:rsidR="00E52D7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:</w:t>
      </w:r>
    </w:p>
    <w:p w:rsidR="004216B3" w:rsidRPr="00C6682E" w:rsidRDefault="004216B3" w:rsidP="000E5B12">
      <w:pPr>
        <w:widowControl w:val="0"/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понедельник, вторник, среда, четверг, пятница - с 9.00 до 13.00 и с 14.00 до18.00.</w:t>
      </w:r>
    </w:p>
    <w:p w:rsidR="004216B3" w:rsidRPr="00C6682E" w:rsidRDefault="004216B3" w:rsidP="000E5B12">
      <w:pPr>
        <w:widowControl w:val="0"/>
        <w:numPr>
          <w:ilvl w:val="0"/>
          <w:numId w:val="3"/>
        </w:numPr>
        <w:spacing w:after="0" w:line="240" w:lineRule="auto"/>
        <w:ind w:left="40" w:right="20" w:firstLine="697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Письменное обращение с доставкой по почте направляется по почтовому адресу </w:t>
      </w:r>
      <w:r w:rsidR="00E52D7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:</w:t>
      </w:r>
    </w:p>
    <w:p w:rsidR="00E52D76" w:rsidRPr="00C6682E" w:rsidRDefault="00E52D76" w:rsidP="00E52D76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366005, ЧР, Грозненский р-он, п. Примыкание.</w:t>
      </w:r>
    </w:p>
    <w:p w:rsidR="004216B3" w:rsidRPr="00C6682E" w:rsidRDefault="004216B3" w:rsidP="000E5B12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Обращения в </w:t>
      </w:r>
      <w:r w:rsidR="00E52D7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в форме электронного сообщения направляются на официальный сай</w:t>
      </w:r>
      <w:r w:rsidR="00C2633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т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3B720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</w:p>
    <w:p w:rsidR="004216B3" w:rsidRPr="00C6682E" w:rsidRDefault="004216B3" w:rsidP="000E5B12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Обращения в форме электронного документа направляются по адресу электронной почты </w:t>
      </w:r>
      <w:r w:rsidR="003B720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C2633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:</w:t>
      </w:r>
      <w:hyperlink r:id="rId8" w:history="1">
        <w:r w:rsidR="003B7206" w:rsidRPr="00C6682E">
          <w:rPr>
            <w:rStyle w:val="aa"/>
            <w:rFonts w:ascii="Times New Roman" w:eastAsia="Times New Roman" w:hAnsi="Times New Roman" w:cs="Times New Roman"/>
            <w:spacing w:val="9"/>
            <w:sz w:val="26"/>
            <w:szCs w:val="26"/>
            <w:lang w:val="en-US" w:bidi="en-US"/>
          </w:rPr>
          <w:t>gudp</w:t>
        </w:r>
        <w:r w:rsidR="003B7206" w:rsidRPr="00C6682E">
          <w:rPr>
            <w:rStyle w:val="aa"/>
            <w:rFonts w:ascii="Times New Roman" w:eastAsia="Times New Roman" w:hAnsi="Times New Roman" w:cs="Times New Roman"/>
            <w:spacing w:val="9"/>
            <w:sz w:val="26"/>
            <w:szCs w:val="26"/>
            <w:lang w:bidi="en-US"/>
          </w:rPr>
          <w:t>-3@</w:t>
        </w:r>
        <w:r w:rsidR="003B7206" w:rsidRPr="00C6682E">
          <w:rPr>
            <w:rStyle w:val="aa"/>
            <w:rFonts w:ascii="Times New Roman" w:eastAsia="Times New Roman" w:hAnsi="Times New Roman" w:cs="Times New Roman"/>
            <w:spacing w:val="9"/>
            <w:sz w:val="26"/>
            <w:szCs w:val="26"/>
            <w:lang w:val="en-US" w:bidi="en-US"/>
          </w:rPr>
          <w:t>mail</w:t>
        </w:r>
        <w:r w:rsidR="003B7206" w:rsidRPr="00C6682E">
          <w:rPr>
            <w:rStyle w:val="aa"/>
            <w:rFonts w:ascii="Times New Roman" w:eastAsia="Times New Roman" w:hAnsi="Times New Roman" w:cs="Times New Roman"/>
            <w:spacing w:val="9"/>
            <w:sz w:val="26"/>
            <w:szCs w:val="26"/>
            <w:lang w:bidi="en-US"/>
          </w:rPr>
          <w:t>.</w:t>
        </w:r>
        <w:r w:rsidR="003B7206" w:rsidRPr="00C6682E">
          <w:rPr>
            <w:rStyle w:val="aa"/>
            <w:rFonts w:ascii="Times New Roman" w:eastAsia="Times New Roman" w:hAnsi="Times New Roman" w:cs="Times New Roman"/>
            <w:spacing w:val="9"/>
            <w:sz w:val="26"/>
            <w:szCs w:val="26"/>
            <w:lang w:val="en-US" w:bidi="en-US"/>
          </w:rPr>
          <w:t>ru</w:t>
        </w:r>
      </w:hyperlink>
    </w:p>
    <w:p w:rsidR="004216B3" w:rsidRPr="00C6682E" w:rsidRDefault="004216B3" w:rsidP="000E5B12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Сведения о месте нахождения и телефонных номерах </w:t>
      </w:r>
      <w:r w:rsidR="003B720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, почтовых адресах и адресах электронной почты для направления обращений граждан размещены на официальном сайте </w:t>
      </w:r>
      <w:r w:rsidR="003B720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Предпряития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:</w:t>
      </w:r>
      <w:r w:rsidR="00D004B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en-US" w:eastAsia="ru-RU" w:bidi="ru-RU"/>
        </w:rPr>
        <w:t>http</w:t>
      </w:r>
      <w:r w:rsidR="00D004B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://</w:t>
      </w:r>
      <w:r w:rsidR="00D004B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en-US" w:eastAsia="ru-RU" w:bidi="ru-RU"/>
        </w:rPr>
        <w:t>www</w:t>
      </w:r>
      <w:r w:rsidR="00D004B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3B720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en-US" w:eastAsia="ru-RU" w:bidi="ru-RU"/>
        </w:rPr>
        <w:t>gudp</w:t>
      </w:r>
      <w:r w:rsidR="003B720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3</w:t>
      </w:r>
      <w:r w:rsidR="00D004B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D004B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en-US" w:eastAsia="ru-RU" w:bidi="ru-RU"/>
        </w:rPr>
        <w:t>ru</w:t>
      </w:r>
    </w:p>
    <w:p w:rsidR="00C6682E" w:rsidRPr="00C6682E" w:rsidRDefault="00C6682E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4216B3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val="en-US"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Порядок получения информации заявителями</w:t>
      </w:r>
    </w:p>
    <w:p w:rsidR="00AC69ED" w:rsidRPr="00C6682E" w:rsidRDefault="00AC69ED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val="en-US" w:eastAsia="ru-RU" w:bidi="ru-RU"/>
        </w:rPr>
      </w:pPr>
    </w:p>
    <w:p w:rsidR="004216B3" w:rsidRPr="00C6682E" w:rsidRDefault="004216B3" w:rsidP="000E5B12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Информация о Порядке размещается на официальном сайте </w:t>
      </w:r>
      <w:r w:rsidR="003B720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в сети Интернет.</w:t>
      </w:r>
    </w:p>
    <w:p w:rsidR="004216B3" w:rsidRPr="00C6682E" w:rsidRDefault="004216B3" w:rsidP="00AC69ED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Основными требованиями к информированию граждан о Порядке являются достоверность предоставляемой информации, четкость в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lastRenderedPageBreak/>
        <w:t>изложении информации, полнота информировани</w:t>
      </w:r>
      <w:r w:rsidR="00AC69ED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я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</w:p>
    <w:p w:rsidR="004216B3" w:rsidRPr="00C6682E" w:rsidRDefault="004216B3" w:rsidP="000E5B12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Информирование граждан о Порядке обеспечивается непосредственно на личном приеме, а также по телефону.</w:t>
      </w:r>
    </w:p>
    <w:p w:rsidR="004216B3" w:rsidRPr="00C6682E" w:rsidRDefault="004216B3" w:rsidP="000E5B12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При общении с гражданами (по телефону или лично) 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ответственные работники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должно проводиться с использованием официально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softHyphen/>
      </w:r>
      <w:r w:rsidR="00C6682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делового стиля речи.</w:t>
      </w:r>
    </w:p>
    <w:p w:rsidR="004216B3" w:rsidRPr="00C6682E" w:rsidRDefault="004216B3" w:rsidP="00115639">
      <w:pPr>
        <w:widowControl w:val="0"/>
        <w:numPr>
          <w:ilvl w:val="0"/>
          <w:numId w:val="3"/>
        </w:numPr>
        <w:spacing w:after="0" w:line="240" w:lineRule="auto"/>
        <w:ind w:right="840" w:firstLine="74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По телефону заявителям предоставляется следующая информация: контактные телефоны должностных лиц;</w:t>
      </w:r>
    </w:p>
    <w:p w:rsidR="004216B3" w:rsidRPr="00C6682E" w:rsidRDefault="004216B3" w:rsidP="00C51CAC">
      <w:pPr>
        <w:widowControl w:val="0"/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график приема граждан 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директором;</w:t>
      </w:r>
    </w:p>
    <w:p w:rsidR="004216B3" w:rsidRPr="00C6682E" w:rsidRDefault="004216B3" w:rsidP="000E5B1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почтовый, электронный адреса для направления письменных обращений в 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;</w:t>
      </w:r>
    </w:p>
    <w:p w:rsidR="004216B3" w:rsidRPr="00C6682E" w:rsidRDefault="004216B3" w:rsidP="000E5B1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 регистрации и ходе рассмотрения обращения гражданина, в том числе о должностных лицах, которым поручено рассмотрение обращения, о переадресации обращения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вопросов, о продлении срока рассмотрения обращения с указанием оснований для этого;</w:t>
      </w:r>
    </w:p>
    <w:p w:rsidR="004216B3" w:rsidRPr="00C6682E" w:rsidRDefault="004216B3" w:rsidP="00115639">
      <w:pPr>
        <w:widowControl w:val="0"/>
        <w:spacing w:after="0" w:line="240" w:lineRule="auto"/>
        <w:ind w:right="200" w:firstLine="74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порядок обжалования действий (бездействия) и решений должностных лиц 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, осуществляемых и принимаемых в ходе приема граждан</w:t>
      </w:r>
      <w:r w:rsidR="0011563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</w:p>
    <w:p w:rsidR="004216B3" w:rsidRPr="00C6682E" w:rsidRDefault="004216B3" w:rsidP="000E5B12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FF0000"/>
          <w:spacing w:val="9"/>
          <w:sz w:val="26"/>
          <w:szCs w:val="26"/>
          <w:lang w:eastAsia="ru-RU" w:bidi="ru-RU"/>
        </w:rPr>
        <w:t xml:space="preserve"> </w:t>
      </w:r>
      <w:r w:rsidRPr="00C6682E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  <w:t>Места получения информации о Порядке оборудуются информационными стендами, на которых размещается следующая информация:</w:t>
      </w:r>
    </w:p>
    <w:p w:rsidR="004216B3" w:rsidRPr="00C6682E" w:rsidRDefault="009A67C8" w:rsidP="009A67C8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графики личного приема граждан;</w:t>
      </w:r>
    </w:p>
    <w:p w:rsidR="004216B3" w:rsidRPr="00C6682E" w:rsidRDefault="009A67C8" w:rsidP="009A67C8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фамили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я, имя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, отчеств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и должност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ь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лиц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а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, осуществляющ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его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прием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</w:p>
    <w:p w:rsidR="004216B3" w:rsidRPr="00C6682E" w:rsidRDefault="004216B3" w:rsidP="000E5B12">
      <w:pPr>
        <w:widowControl w:val="0"/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9A67C8" w:rsidRPr="00C6682E" w:rsidRDefault="009A67C8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val="en-US" w:eastAsia="ru-RU" w:bidi="ru-RU"/>
        </w:rPr>
        <w:t>II</w:t>
      </w: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 xml:space="preserve">. </w:t>
      </w:r>
      <w:r w:rsidR="004216B3"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Стандарт организации и проведения приема граждан</w:t>
      </w: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.</w:t>
      </w:r>
    </w:p>
    <w:p w:rsidR="004216B3" w:rsidRPr="00C6682E" w:rsidRDefault="004216B3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Результат организации и проведения приема граждан</w:t>
      </w:r>
    </w:p>
    <w:p w:rsidR="009A67C8" w:rsidRPr="00C6682E" w:rsidRDefault="009A67C8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pacing w:val="9"/>
          <w:sz w:val="26"/>
          <w:szCs w:val="26"/>
          <w:lang w:eastAsia="ru-RU" w:bidi="ru-RU"/>
        </w:rPr>
      </w:pPr>
    </w:p>
    <w:p w:rsidR="00EF61C7" w:rsidRPr="00C6682E" w:rsidRDefault="009A67C8" w:rsidP="00EF61C7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15.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Результатом организации и проведения приема граждан являются: </w:t>
      </w:r>
    </w:p>
    <w:p w:rsidR="004216B3" w:rsidRPr="00C6682E" w:rsidRDefault="00EF61C7" w:rsidP="00EF61C7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ответ в устной, письменной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форме или в форме электронного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документа на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все поставленные в обращении вопросы;</w:t>
      </w:r>
    </w:p>
    <w:p w:rsidR="004216B3" w:rsidRPr="00C6682E" w:rsidRDefault="00EF61C7" w:rsidP="000E5B1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уведомление в письменной форме о переадресации обращения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216B3" w:rsidRPr="00C6682E" w:rsidRDefault="00EF61C7" w:rsidP="000E5B1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принятие мер, направленных на восстановление или защиту нарушенных прав и законных интересов гражданина;</w:t>
      </w:r>
    </w:p>
    <w:p w:rsidR="004216B3" w:rsidRPr="00C6682E" w:rsidRDefault="00EF61C7" w:rsidP="000E5B1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оставление обращения без ответа по существу поставленных вопросов в случаях, установленных пунктами 33-35 Порядка.</w:t>
      </w:r>
    </w:p>
    <w:p w:rsidR="00D56FB1" w:rsidRPr="00C6682E" w:rsidRDefault="00D56FB1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4216B3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Сроки рассмотрения обращений граждан</w:t>
      </w:r>
    </w:p>
    <w:p w:rsidR="00D56FB1" w:rsidRPr="00C6682E" w:rsidRDefault="00D56FB1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EF61C7" w:rsidP="00EF61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16.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Общий срок рассмотрения письменных обращений граждан -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lastRenderedPageBreak/>
        <w:t>тридцать дней со дня их регистрации.</w:t>
      </w:r>
    </w:p>
    <w:p w:rsidR="004216B3" w:rsidRPr="00C6682E" w:rsidRDefault="00EF61C7" w:rsidP="00EF61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17.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Письменные обращения граждан по вопросам, не относящимся к компетенции 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, в срок до семи дней со дня их регистрации в 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Предприятии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подлежат переадресации в соответствующий орган или соответствующим должностным лицам,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</w:p>
    <w:p w:rsidR="004216B3" w:rsidRPr="00C6682E" w:rsidRDefault="00EF61C7" w:rsidP="00EF61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18.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В исключительных случаях, а также в случаях направления 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Предприятием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руководитель 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вправе продлить срок рассмотрения письменного обращения не более чем на тридцать дней с уведомлением об этом гражданина и указанием причин продления.</w:t>
      </w:r>
    </w:p>
    <w:p w:rsidR="004216B3" w:rsidRPr="00C6682E" w:rsidRDefault="00EF61C7" w:rsidP="00EF61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19.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 случае, если гражданин в одном обращении ставит ряд вопросов, решение которых находится в компетенции нескольких государственных органов, органов местного самоуправления или должностных лиц, копия обращения должна быть направлена в течение семи дней со дня его регистрации в соответствующие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государственные органы, органы местного самоуправления или соответствующим должностным лицам.</w:t>
      </w:r>
    </w:p>
    <w:p w:rsidR="004216B3" w:rsidRPr="00C6682E" w:rsidRDefault="00EF61C7" w:rsidP="00EF61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20.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216B3" w:rsidRPr="00C6682E" w:rsidRDefault="008026E3" w:rsidP="008026E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21.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В случае, если текст письменного обращения не поддается прочтению, ответ на обращение не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дается,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216B3" w:rsidRPr="00C6682E" w:rsidRDefault="004216B3" w:rsidP="000E5B12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22.</w:t>
      </w:r>
      <w:r w:rsidR="008026E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бращения депутатов представительных органов всех уровней, связанные с обращениями граждан, рассматриваются государственными органами, должностными лицами безотлагательно.</w:t>
      </w:r>
    </w:p>
    <w:p w:rsidR="008026E3" w:rsidRPr="00C6682E" w:rsidRDefault="004216B3" w:rsidP="008026E3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 случае необходимости проведения в связи с обращением депутата дополнительной проверки или дополнительного изучения каких-либо вопросов должностные лица обязаны сообщить об этом депутату в трехдневный срок со дн</w:t>
      </w:r>
      <w:r w:rsidR="008026E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я получения обращения депутата.</w:t>
      </w:r>
    </w:p>
    <w:p w:rsidR="004216B3" w:rsidRPr="00C6682E" w:rsidRDefault="008026E3" w:rsidP="008026E3">
      <w:pPr>
        <w:widowControl w:val="0"/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23.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Запросы уполномоченного по правам человека Чеченской Республики рассматриваются государственными органами, должностными лицами в срок не позднее 15 дней со дня его получения, если в самом запросе не установлен иной срок.</w:t>
      </w:r>
    </w:p>
    <w:p w:rsidR="004216B3" w:rsidRPr="00C6682E" w:rsidRDefault="008026E3" w:rsidP="008026E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24.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Обращения граждан, опубликованные в средствах массовой информации, в том числе в теле- и радиопередачах, рассматриваются в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lastRenderedPageBreak/>
        <w:t>двухнедельный срок после сообщения. О результатах рассмотрения сообщения должностн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лиц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сообща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т в соответствующие средства массовой информации не позднее одного месяца с момента опубликования.</w:t>
      </w:r>
    </w:p>
    <w:p w:rsidR="004216B3" w:rsidRPr="00C6682E" w:rsidRDefault="004216B3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bookmarkStart w:id="0" w:name="bookmark0"/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Перечень нормативных правовых актов, регулирующих отношения, возникающие в связи с организацией приема граждан и рассмотрения обращений граждан</w:t>
      </w:r>
      <w:bookmarkEnd w:id="0"/>
    </w:p>
    <w:p w:rsidR="00D03D3A" w:rsidRPr="00C6682E" w:rsidRDefault="00D03D3A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D03D3A" w:rsidP="00D03D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25.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Рассмотрение обращений граждан осуществляется в соответствии с:</w:t>
      </w:r>
    </w:p>
    <w:p w:rsidR="004216B3" w:rsidRPr="00C6682E" w:rsidRDefault="00D03D3A" w:rsidP="00D03D3A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Федеральным законом от 2 мая 2006 г.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№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59-ФЗ "О порядке рассмотрения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обращений граждан Российской Федерации";</w:t>
      </w:r>
    </w:p>
    <w:p w:rsidR="004216B3" w:rsidRPr="00C6682E" w:rsidRDefault="00D03D3A" w:rsidP="000E5B12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Законом Российской Федерации от 27 апреля 1993 г.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№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4866-1 "Об обжаловании в суд действий и решений, нарушающих права и свободы граждан";</w:t>
      </w:r>
    </w:p>
    <w:p w:rsidR="004216B3" w:rsidRPr="00C6682E" w:rsidRDefault="00D03D3A" w:rsidP="00D03D3A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Федеральным законом от 25 декабря 2008 г.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№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273-Ф3 "О противодействии коррупции";</w:t>
      </w:r>
    </w:p>
    <w:p w:rsidR="004216B3" w:rsidRPr="00C6682E" w:rsidRDefault="00D03D3A" w:rsidP="000E5B1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Федеральным законом от 27 июля 2010 г.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№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210-ФЗ "Об организации предоставления государственных и муниципальных услуг".</w:t>
      </w:r>
    </w:p>
    <w:p w:rsidR="004216B3" w:rsidRPr="00C6682E" w:rsidRDefault="00D03D3A" w:rsidP="00D03D3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26.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Основанием для организации и проведения приема граждан является обращение гражданина, направленное в </w:t>
      </w:r>
      <w:r w:rsidR="00C51C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:</w:t>
      </w:r>
    </w:p>
    <w:p w:rsidR="004216B3" w:rsidRPr="00C6682E" w:rsidRDefault="00D03D3A" w:rsidP="000E5B1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 письменном виде по почте;</w:t>
      </w:r>
    </w:p>
    <w:p w:rsidR="004216B3" w:rsidRPr="00C6682E" w:rsidRDefault="00D03D3A" w:rsidP="000E5B1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электронной почтой;</w:t>
      </w:r>
    </w:p>
    <w:p w:rsidR="004216B3" w:rsidRPr="00C6682E" w:rsidRDefault="00D03D3A" w:rsidP="000E5B1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на официальный сайт 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в форме электронного документа или электронного сообщения;</w:t>
      </w:r>
    </w:p>
    <w:p w:rsidR="004216B3" w:rsidRPr="00C6682E" w:rsidRDefault="00D03D3A" w:rsidP="000E5B1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bookmarkStart w:id="1" w:name="bookmark1"/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лично в 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bookmarkEnd w:id="1"/>
    </w:p>
    <w:p w:rsidR="004216B3" w:rsidRPr="00C6682E" w:rsidRDefault="00D03D3A" w:rsidP="00D03D3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27.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Граждане могут направлять в 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Предприятие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как индивидуальные, так и коллективные письменные обращения.</w:t>
      </w:r>
    </w:p>
    <w:p w:rsidR="004216B3" w:rsidRPr="00C6682E" w:rsidRDefault="00D03D3A" w:rsidP="00D03D3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28.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В обращении гражданин указывает либо наименование 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, 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 который направляет обращение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, либо фамилию, имя, отчество соответствующего должностного лица, либо должность соответствующего лица, а также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</w:t>
      </w:r>
      <w:r w:rsidR="004216B3" w:rsidRPr="00C6682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излагает суть обращения, ставит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личную </w:t>
      </w:r>
      <w:r w:rsidR="004216B3" w:rsidRPr="00C6682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подпись и дату.</w:t>
      </w:r>
    </w:p>
    <w:p w:rsidR="004216B3" w:rsidRPr="00C6682E" w:rsidRDefault="004216B3" w:rsidP="000E5B1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216B3" w:rsidRPr="00C6682E" w:rsidRDefault="00D03D3A" w:rsidP="00D03D3A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29.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Обращение гражданина, поступившее в 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Предприятие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 форме электронного документа должно соответствовать требованиям, установленным пунктом 28 Порядка, за исключением личной подписи гражданина, и подлежит рассмотрению в соответствии с установленным Порядком.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414DA" w:rsidRPr="00C6682E" w:rsidRDefault="00A05A1F" w:rsidP="000414D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lastRenderedPageBreak/>
        <w:t>30.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Гражданин при устном обращении в ходе личного приема предъявляет документ, удостоверяющий его личность, сообщает фамилию, имя, отчество (последнее - при наличии), место жительства, суть обращения, почтовый адрес, по которому ему должен быть направлен ответ.</w:t>
      </w:r>
    </w:p>
    <w:p w:rsidR="004216B3" w:rsidRPr="00C6682E" w:rsidRDefault="000414DA" w:rsidP="000414D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31.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Предприятие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организацией и проведением приема граждан.</w:t>
      </w:r>
    </w:p>
    <w:p w:rsidR="000414DA" w:rsidRPr="00C6682E" w:rsidRDefault="000414DA" w:rsidP="000E5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C6682E" w:rsidRPr="00C6682E" w:rsidRDefault="00C6682E" w:rsidP="000E5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0414DA" w:rsidRPr="00C6682E" w:rsidRDefault="004216B3" w:rsidP="000E5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 xml:space="preserve">Исчерпывающий перечень оснований для отказа </w:t>
      </w:r>
    </w:p>
    <w:p w:rsidR="004216B3" w:rsidRPr="00C6682E" w:rsidRDefault="004216B3" w:rsidP="000E5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в приеме документов</w:t>
      </w:r>
    </w:p>
    <w:p w:rsidR="000414DA" w:rsidRPr="00C6682E" w:rsidRDefault="000414DA" w:rsidP="000E5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0414DA" w:rsidP="00041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32.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Основания для отказа в приеме документов отсутствуют.</w:t>
      </w:r>
    </w:p>
    <w:p w:rsidR="004216B3" w:rsidRPr="00C6682E" w:rsidRDefault="004216B3" w:rsidP="000E5B12">
      <w:pPr>
        <w:widowControl w:val="0"/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4216B3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Исчерпывающий перечень оснований для приостановления или отказа в</w:t>
      </w:r>
      <w:r w:rsidR="00D5245A"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 xml:space="preserve"> </w:t>
      </w: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рассмотрении обращений</w:t>
      </w:r>
    </w:p>
    <w:p w:rsidR="00797209" w:rsidRPr="00C6682E" w:rsidRDefault="00797209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29519F" w:rsidRPr="00C6682E" w:rsidRDefault="00797209" w:rsidP="00797209">
      <w:pPr>
        <w:widowControl w:val="0"/>
        <w:tabs>
          <w:tab w:val="left" w:pos="1192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3</w:t>
      </w:r>
      <w:r w:rsidR="00297028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3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 рассмотрении обращений отказывается в случаях, если:</w:t>
      </w:r>
    </w:p>
    <w:p w:rsidR="004216B3" w:rsidRPr="00C6682E" w:rsidRDefault="0029519F" w:rsidP="00797209">
      <w:pPr>
        <w:widowControl w:val="0"/>
        <w:tabs>
          <w:tab w:val="left" w:pos="1192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 письменном обращении не указаны: фамилия гражданина, направившего обращение, его почтовый адрес, по которому должен быть направлен ответ;</w:t>
      </w:r>
    </w:p>
    <w:p w:rsidR="0029519F" w:rsidRPr="00C6682E" w:rsidRDefault="0029519F" w:rsidP="000E5B12">
      <w:pPr>
        <w:widowControl w:val="0"/>
        <w:tabs>
          <w:tab w:val="right" w:pos="6212"/>
          <w:tab w:val="left" w:pos="6510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обращение подлежит направлению в государственный орган в соответствии с его компетенцией (в том числе, если в письм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енном обращении не указаны:</w:t>
      </w:r>
    </w:p>
    <w:p w:rsidR="004216B3" w:rsidRPr="00C6682E" w:rsidRDefault="0029519F" w:rsidP="0029519F">
      <w:pPr>
        <w:widowControl w:val="0"/>
        <w:tabs>
          <w:tab w:val="right" w:pos="6212"/>
          <w:tab w:val="left" w:pos="6510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фамилия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ab/>
        <w:t>гражданина, направившего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обращение, его почтовый адрес, по которому должен быть направлен ответ);</w:t>
      </w:r>
    </w:p>
    <w:p w:rsidR="004216B3" w:rsidRPr="00C6682E" w:rsidRDefault="0029519F" w:rsidP="000E5B12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4216B3" w:rsidRPr="00C6682E" w:rsidRDefault="0029519F" w:rsidP="000E5B12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правом;</w:t>
      </w:r>
    </w:p>
    <w:p w:rsidR="004216B3" w:rsidRPr="00C6682E" w:rsidRDefault="0029519F" w:rsidP="000E5B12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lastRenderedPageBreak/>
        <w:t>поставленного в нем вопроса в связи с недопустимостью разглашения указанных сведений;</w:t>
      </w:r>
    </w:p>
    <w:p w:rsidR="004216B3" w:rsidRPr="00C6682E" w:rsidRDefault="0029519F" w:rsidP="000E5B12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решения);</w:t>
      </w:r>
    </w:p>
    <w:p w:rsidR="004216B3" w:rsidRPr="00C6682E" w:rsidRDefault="0029519F" w:rsidP="000E5B12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в письменном обращении гражданина содержится вопрос, на который ему 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Предприятием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многократно (три и более раз)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руководителем 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может быть принято решение о безосновательности очередного обращения и прекращении переписки с гражданином по данному вопросу при условии, что данное обращение и более ранние обращения направлялись в 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Предприятие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или одному и тому же должностному лицу 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Предприятия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с уведомлением о данном решении гражданина, направившего обращение.</w:t>
      </w:r>
    </w:p>
    <w:p w:rsidR="004216B3" w:rsidRPr="00C6682E" w:rsidRDefault="004216B3" w:rsidP="0029519F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Если гражданином устранены причины, по которым ответ по существу поставленных в обращении вопросов не мог быть дан ранее, вновь направленное обращение гражданина рассматривается 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Предприятием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 соответствии с Порядком.</w:t>
      </w:r>
    </w:p>
    <w:p w:rsidR="004216B3" w:rsidRPr="00C6682E" w:rsidRDefault="0029519F" w:rsidP="0029519F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34.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</w:t>
      </w:r>
      <w:r w:rsidR="004216B3" w:rsidRPr="00C6682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в обращении вопросов.</w:t>
      </w:r>
    </w:p>
    <w:p w:rsidR="004216B3" w:rsidRPr="00C6682E" w:rsidRDefault="0029519F" w:rsidP="0029519F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35.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Основаниями для отказа в рассмотрении обращения гражданина в форме электронного сообщения, помимо оснований, указанных в пункте Порядка, являются:</w:t>
      </w:r>
    </w:p>
    <w:p w:rsidR="004216B3" w:rsidRPr="00C6682E" w:rsidRDefault="0029519F" w:rsidP="000E5B12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указание гражданином недействительных сведений о себе и/или адреса для ответа;</w:t>
      </w:r>
    </w:p>
    <w:p w:rsidR="004216B3" w:rsidRPr="00C6682E" w:rsidRDefault="0029519F" w:rsidP="000E5B1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некорректность содержания электронного сообщения;</w:t>
      </w:r>
    </w:p>
    <w:p w:rsidR="004216B3" w:rsidRPr="00C6682E" w:rsidRDefault="0029519F" w:rsidP="000E5B12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невозможность рассмотрения обращения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4216B3" w:rsidRPr="00C6682E" w:rsidRDefault="0029519F" w:rsidP="0029519F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36.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Основания для приостановления рассмотрения обращения граждан отсутствуют.</w:t>
      </w:r>
    </w:p>
    <w:p w:rsidR="0029519F" w:rsidRPr="00C6682E" w:rsidRDefault="0029519F" w:rsidP="0029519F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29519F" w:rsidRPr="00C6682E" w:rsidRDefault="004216B3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 xml:space="preserve">Требования к помещениям, к месту ожидания, </w:t>
      </w:r>
    </w:p>
    <w:p w:rsidR="004216B3" w:rsidRPr="00C6682E" w:rsidRDefault="004216B3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приема заявлений граждан</w:t>
      </w:r>
    </w:p>
    <w:p w:rsidR="0029519F" w:rsidRPr="00C6682E" w:rsidRDefault="0029519F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29519F" w:rsidP="0029519F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37.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В 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Предприятии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предусмотреть оборудование парковочных мест, доступных мест общественного пользования (туалетов).</w:t>
      </w:r>
    </w:p>
    <w:p w:rsidR="004216B3" w:rsidRPr="00C6682E" w:rsidRDefault="0029519F" w:rsidP="0029519F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38.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4216B3" w:rsidRPr="00C6682E" w:rsidRDefault="0029519F" w:rsidP="0029519F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39.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Для ожидания приема гражданами, заполнения необходимых документов отводятся места, оборудованные стульями, столами (стойками), которые обеспечиваются писчей бумагой, канцелярскими принадлежностями.</w:t>
      </w:r>
    </w:p>
    <w:p w:rsidR="004216B3" w:rsidRPr="00C6682E" w:rsidRDefault="0029519F" w:rsidP="0029519F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40.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Помещение, в котором осуществляется прием граждан,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lastRenderedPageBreak/>
        <w:t>обеспечивается телефонной связью, копировальной техникой.</w:t>
      </w:r>
    </w:p>
    <w:p w:rsidR="0029519F" w:rsidRPr="00C6682E" w:rsidRDefault="004216B3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 xml:space="preserve">Показатели доступности и качества рассмотрения </w:t>
      </w:r>
    </w:p>
    <w:p w:rsidR="004216B3" w:rsidRPr="00C6682E" w:rsidRDefault="004216B3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обращения граждан</w:t>
      </w:r>
    </w:p>
    <w:p w:rsidR="0029519F" w:rsidRPr="00C6682E" w:rsidRDefault="0029519F" w:rsidP="000E5B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29519F" w:rsidP="0029519F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41.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Гражданин на стадии рассмотрения его письменного обращения 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Предприятием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имеет право:</w:t>
      </w:r>
    </w:p>
    <w:p w:rsidR="004216B3" w:rsidRPr="00C6682E" w:rsidRDefault="0029519F" w:rsidP="000E5B12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4216B3" w:rsidRPr="00C6682E" w:rsidRDefault="0029519F" w:rsidP="000E5B12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216B3" w:rsidRPr="00C6682E" w:rsidRDefault="0029519F" w:rsidP="000E5B12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получать на свое обращение письменный ответ по существу поставленных в нем вопросов, за исключением случаев, указанных в Порядке;</w:t>
      </w:r>
    </w:p>
    <w:p w:rsidR="004216B3" w:rsidRPr="00C6682E" w:rsidRDefault="0029519F" w:rsidP="000E5B12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4216B3" w:rsidRPr="00C6682E" w:rsidRDefault="0029519F" w:rsidP="0029519F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обращаться с жалобой на принятое по обращению решение или на действие (бездействие) должностного лица в связи с рассмотрением обращения в</w:t>
      </w:r>
      <w:r w:rsidR="00C6682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административном и/или судебном порядке в соответствии с законодательством Российской Федерации;</w:t>
      </w:r>
    </w:p>
    <w:p w:rsidR="004216B3" w:rsidRPr="00C6682E" w:rsidRDefault="0029519F" w:rsidP="000E5B12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обращаться с заявлением о прекращении рассмотрения обращения.</w:t>
      </w:r>
    </w:p>
    <w:p w:rsidR="004216B3" w:rsidRPr="00C6682E" w:rsidRDefault="0029519F" w:rsidP="0029519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42.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Должностн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лиц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D5245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 обеспечивает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:</w:t>
      </w:r>
    </w:p>
    <w:p w:rsidR="004216B3" w:rsidRPr="00C6682E" w:rsidRDefault="0029519F" w:rsidP="000E5B1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объективное, всестороннее и своевременное рассмотрение письменных обращений граждан, в случае необходимости - с участием граждан, направивших обращения;</w:t>
      </w:r>
    </w:p>
    <w:p w:rsidR="004216B3" w:rsidRPr="00C6682E" w:rsidRDefault="0029519F" w:rsidP="000E5B1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получение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</w:t>
      </w:r>
      <w:r w:rsidR="004216B3" w:rsidRPr="00C6682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дознания и органов предварительного следствия;</w:t>
      </w:r>
    </w:p>
    <w:p w:rsidR="004216B3" w:rsidRPr="00C6682E" w:rsidRDefault="0029519F" w:rsidP="000E5B1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принятие мер, направленных на восстановление или защиту нарушенных прав, свобод и законных интересов граждан.</w:t>
      </w:r>
    </w:p>
    <w:p w:rsidR="004216B3" w:rsidRPr="00C6682E" w:rsidRDefault="0029519F" w:rsidP="0029519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43.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Конфиденциальные сведения, ставшие известными должностным лицам </w:t>
      </w:r>
      <w:r w:rsidR="006E79C8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 Запрещается преследование гражданина в связи с его обращением в </w:t>
      </w:r>
      <w:r w:rsidR="006E79C8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с критикой </w:t>
      </w:r>
      <w:r w:rsidR="006E79C8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его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деятельности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216B3" w:rsidRPr="00C6682E" w:rsidRDefault="0029519F" w:rsidP="00A6155E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44.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Показателями качества рассмотрения обращения граждан: достоверность предоставляемой гражданам информации о ходе рассмотрения</w:t>
      </w:r>
      <w:r w:rsidR="00C6682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lastRenderedPageBreak/>
        <w:t>их обращений;</w:t>
      </w:r>
    </w:p>
    <w:p w:rsidR="00A6155E" w:rsidRPr="00C6682E" w:rsidRDefault="00A6155E" w:rsidP="0029519F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полнота информирования граждан о ходе рассмотрения их обращений; </w:t>
      </w:r>
    </w:p>
    <w:p w:rsidR="004216B3" w:rsidRPr="00C6682E" w:rsidRDefault="00A6155E" w:rsidP="0029519F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наглядность форм предоставляемой информации об административных процедурах;</w:t>
      </w:r>
    </w:p>
    <w:p w:rsidR="004216B3" w:rsidRPr="00C6682E" w:rsidRDefault="00A6155E" w:rsidP="000E5B1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удобство и доступность получения информации заявителями о порядке рассмотрения обращения граждан;</w:t>
      </w:r>
    </w:p>
    <w:p w:rsidR="004216B3" w:rsidRPr="00C6682E" w:rsidRDefault="00A6155E" w:rsidP="000E5B1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оперативность вынесения решения в отношении рассматриваемого обращения;</w:t>
      </w:r>
    </w:p>
    <w:p w:rsidR="004216B3" w:rsidRPr="00C6682E" w:rsidRDefault="00A6155E" w:rsidP="00A6155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соблюдение сроков рассмотрения обращений граждан; количество жалоб на решения, действия (бездействие) должностных лиц </w:t>
      </w:r>
      <w:r w:rsidR="006E79C8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услуг;</w:t>
      </w:r>
    </w:p>
    <w:p w:rsidR="004216B3" w:rsidRPr="00C6682E" w:rsidRDefault="00A6155E" w:rsidP="000E5B1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полнота и актуальность информации о порядке предоставления государственной услуги.</w:t>
      </w:r>
    </w:p>
    <w:p w:rsidR="004216B3" w:rsidRPr="00C6682E" w:rsidRDefault="004216B3" w:rsidP="000E5B12">
      <w:pPr>
        <w:widowControl w:val="0"/>
        <w:numPr>
          <w:ilvl w:val="0"/>
          <w:numId w:val="8"/>
        </w:numPr>
        <w:tabs>
          <w:tab w:val="left" w:pos="837"/>
        </w:tabs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 w:bidi="ru-RU"/>
        </w:rPr>
        <w:t>Состав, последовательность и сроки выполнения административных процедур по обращению граждан, требования к порядку их выполнения, в том числе особенности выполнения административных процедур в</w:t>
      </w:r>
      <w:r w:rsidR="006E79C8" w:rsidRPr="00C6682E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 w:bidi="ru-RU"/>
        </w:rPr>
        <w:t xml:space="preserve"> </w:t>
      </w:r>
      <w:r w:rsidRPr="00C6682E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 w:bidi="ru-RU"/>
        </w:rPr>
        <w:t>электронной форме</w:t>
      </w:r>
    </w:p>
    <w:p w:rsidR="004216B3" w:rsidRPr="00C6682E" w:rsidRDefault="004216B3" w:rsidP="000E5B12">
      <w:pPr>
        <w:widowControl w:val="0"/>
        <w:spacing w:after="0" w:line="240" w:lineRule="auto"/>
        <w:ind w:left="40" w:firstLine="700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</w:pPr>
    </w:p>
    <w:p w:rsidR="004216B3" w:rsidRPr="00C6682E" w:rsidRDefault="004216B3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 w:bidi="ru-RU"/>
        </w:rPr>
        <w:t>Перечень административных процедур</w:t>
      </w:r>
    </w:p>
    <w:p w:rsidR="00A6155E" w:rsidRPr="00C6682E" w:rsidRDefault="00A6155E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BF7DF6" w:rsidRPr="00C6682E" w:rsidRDefault="00BF7DF6" w:rsidP="00BF7DF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45.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Состав административных процедур по обращению граждан включает:</w:t>
      </w:r>
    </w:p>
    <w:p w:rsidR="004216B3" w:rsidRPr="00C6682E" w:rsidRDefault="00BF7DF6" w:rsidP="00BF7DF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прием письменных обращений граждан и обращений граждан, поступивших</w:t>
      </w:r>
      <w:r w:rsidR="006E79C8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 электронной форме;</w:t>
      </w:r>
    </w:p>
    <w:p w:rsidR="004216B3" w:rsidRPr="00C6682E" w:rsidRDefault="00BF7DF6" w:rsidP="000F4E84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  <w:t>регистраци</w:t>
      </w:r>
      <w:r w:rsidRPr="00C6682E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  <w:t>ю</w:t>
      </w:r>
      <w:r w:rsidR="004216B3" w:rsidRPr="00C6682E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  <w:t xml:space="preserve"> письменных обращений граждан и обращений граждан, поступивших в электронной форме;</w:t>
      </w:r>
    </w:p>
    <w:p w:rsidR="004216B3" w:rsidRPr="00C6682E" w:rsidRDefault="00BF7DF6" w:rsidP="000F4E84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  <w:t>рассмотрение письменных обращений граждан и обращений граждан, поступивших в электронной форме;</w:t>
      </w:r>
    </w:p>
    <w:p w:rsidR="00BF7DF6" w:rsidRPr="00C6682E" w:rsidRDefault="00BF7DF6" w:rsidP="000F4E84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  <w:t>подготовк</w:t>
      </w:r>
      <w:r w:rsidRPr="00C6682E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  <w:t>у</w:t>
      </w:r>
      <w:r w:rsidR="004216B3" w:rsidRPr="00C6682E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  <w:t xml:space="preserve"> и направление ответов на письменные обращения граждан и обращения граждан, поступившие в электронной форме;</w:t>
      </w:r>
    </w:p>
    <w:p w:rsidR="004216B3" w:rsidRPr="00C6682E" w:rsidRDefault="00BF7DF6" w:rsidP="000F4E84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ru-RU"/>
        </w:rPr>
        <w:t>оформление дел по обращениям граждан; личный прием граждан;</w:t>
      </w:r>
    </w:p>
    <w:p w:rsidR="004216B3" w:rsidRPr="00C6682E" w:rsidRDefault="004216B3" w:rsidP="00BF7DF6">
      <w:pPr>
        <w:widowControl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аналитическая работа </w:t>
      </w:r>
      <w:r w:rsidR="006E79C8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по обращениям граждан.</w:t>
      </w:r>
    </w:p>
    <w:p w:rsidR="000F4E84" w:rsidRPr="00C6682E" w:rsidRDefault="000F4E84" w:rsidP="00BF7DF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4216B3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Прием письменных обращений граждан и обращений граждан, поступивших</w:t>
      </w:r>
      <w:r w:rsidR="006E79C8"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 xml:space="preserve"> </w:t>
      </w: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в электронной форме</w:t>
      </w:r>
    </w:p>
    <w:p w:rsidR="000F4E84" w:rsidRPr="00C6682E" w:rsidRDefault="000F4E84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BF7DF6" w:rsidP="00BF7DF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4</w:t>
      </w:r>
      <w:r w:rsidR="006E79C8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6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Основанием для начала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регистрации обращения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является поступление письменного обращения гражданина в </w:t>
      </w:r>
      <w:r w:rsidR="00782EC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или обращения гражданина, поступивше</w:t>
      </w:r>
      <w:r w:rsidR="00782EC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в электронной форме.</w:t>
      </w:r>
    </w:p>
    <w:p w:rsidR="004216B3" w:rsidRPr="00C6682E" w:rsidRDefault="00BF7DF6" w:rsidP="00BF7DF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4</w:t>
      </w:r>
      <w:r w:rsidR="006E79C8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7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Первичная обработка обращений, поступающих по почте, осуществляется </w:t>
      </w:r>
      <w:r w:rsidR="00782EC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ответственным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за прием корреспонденции и включает в себя: проверку правильности адресования корреспонденции, вскрытие конвертов, а также проверку наличия указанных автором вложений и приложений. Почтовые конверты (пакеты), в которых поступают письменные обращения граждан, сохраняются вместе с обращениями. Конверты с пометкой "лично руководителю", не вскрывая, передаются руководителю.</w:t>
      </w:r>
    </w:p>
    <w:p w:rsidR="004216B3" w:rsidRPr="00C6682E" w:rsidRDefault="00AD3C85" w:rsidP="00AD3C85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lastRenderedPageBreak/>
        <w:t>4</w:t>
      </w:r>
      <w:r w:rsidR="006E79C8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8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Обращения, прошедшие первичную обработку, передаются ответственно</w:t>
      </w:r>
      <w:r w:rsidR="00782EC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му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782EC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лицу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за организацию работы с обращениями граждан, для регистрации.</w:t>
      </w:r>
    </w:p>
    <w:p w:rsidR="004216B3" w:rsidRPr="00C6682E" w:rsidRDefault="006E79C8" w:rsidP="00AD3C85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49</w:t>
      </w:r>
      <w:r w:rsidR="00AD3C8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Обращения граждан в форме электронного сообщения, направленного путем заполнения специальной формы на официальном сайте </w:t>
      </w:r>
      <w:r w:rsidR="00782EC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, а также направленн</w:t>
      </w:r>
      <w:r w:rsidR="00782EC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ые по адресу электронной почты 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поступают</w:t>
      </w:r>
      <w:r w:rsidR="00782EC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к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ответственно</w:t>
      </w:r>
      <w:r w:rsidR="00782EC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му лицу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за организацию работы с обращениями граждан и переводятся в бумажную форму (распечатываются). Далее работа с такими обращениями ведется в соответствии с настоящим Порядком.</w:t>
      </w:r>
    </w:p>
    <w:p w:rsidR="00AD3C85" w:rsidRPr="00C6682E" w:rsidRDefault="00AD3C85" w:rsidP="00AD3C85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4216B3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Регистрация письменных обращений граждан и обращений граждан, поступивших в электронной форме</w:t>
      </w:r>
    </w:p>
    <w:p w:rsidR="004216B3" w:rsidRPr="00C6682E" w:rsidRDefault="004216B3" w:rsidP="000E5B12">
      <w:pPr>
        <w:widowControl w:val="0"/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F85247" w:rsidP="005C6043">
      <w:pPr>
        <w:widowControl w:val="0"/>
        <w:tabs>
          <w:tab w:val="left" w:pos="3330"/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50</w:t>
      </w:r>
      <w:r w:rsidR="00AD3C8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Регистрация</w:t>
      </w:r>
      <w:r w:rsidR="00782EC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письменных</w:t>
      </w:r>
      <w:r w:rsidR="00782EC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обращений граждан производится</w:t>
      </w:r>
      <w:r w:rsidR="005C604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ответственным 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лицом </w:t>
      </w:r>
      <w:r w:rsidR="00782EC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з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а</w:t>
      </w:r>
      <w:r w:rsidR="00782EC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организацию работы с обращениями граждан в системе электронного делопроизводства в течение </w:t>
      </w:r>
      <w:r w:rsidR="00782EC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т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рех дней с даты их поступления.</w:t>
      </w:r>
    </w:p>
    <w:p w:rsidR="004216B3" w:rsidRPr="00C6682E" w:rsidRDefault="00AD3C85" w:rsidP="00AD3C85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5</w:t>
      </w:r>
      <w:r w:rsidR="00F85247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1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Делопроизводство по письменным обращениям граждан ведется отдельно от общего делопроизводства.</w:t>
      </w:r>
    </w:p>
    <w:p w:rsidR="004216B3" w:rsidRPr="00C6682E" w:rsidRDefault="00AD3C85" w:rsidP="005B0559">
      <w:pPr>
        <w:widowControl w:val="0"/>
        <w:tabs>
          <w:tab w:val="left" w:pos="3330"/>
          <w:tab w:val="right" w:pos="99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5</w:t>
      </w:r>
      <w:r w:rsidR="00F85247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2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Должностное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лиц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ответственн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за организацию работы с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обращениями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граждан, проверя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т обращение на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повторность, удостоверяе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тся, что обращение содержит все необходимые требования для его принятия к рассмотрению.</w:t>
      </w:r>
    </w:p>
    <w:p w:rsidR="004216B3" w:rsidRPr="00C6682E" w:rsidRDefault="004216B3" w:rsidP="000E5B12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На обращениях граждан проставляется штамп, в котором указываются входящий номер и дата регистрации.</w:t>
      </w:r>
    </w:p>
    <w:p w:rsidR="004216B3" w:rsidRPr="00C6682E" w:rsidRDefault="00AD3C85" w:rsidP="00AD3C85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5</w:t>
      </w:r>
      <w:r w:rsidR="00F85247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3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Прошедшие регистрацию обращения передаются для доклада руководителю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для рассмотрения по существу.</w:t>
      </w:r>
    </w:p>
    <w:p w:rsidR="004216B3" w:rsidRPr="00C6682E" w:rsidRDefault="005B0559" w:rsidP="005B0559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    </w:t>
      </w:r>
      <w:r w:rsidR="00F85247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54</w:t>
      </w:r>
      <w:r w:rsidR="00D525FF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Обращения граждан, поступившие на рассмотрение в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из Администрации Главы и Правительства Чеченской Республики, депутатов представительных органов всех уровней, уполномоченного по правам человека Чеченской Республики (если после рассмотрения обращения указанным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органам требуется дать ответ)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ответственн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ым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за организацию работы с обращениями граждан, ставятся на особый контроль.</w:t>
      </w:r>
    </w:p>
    <w:p w:rsidR="004216B3" w:rsidRPr="00C6682E" w:rsidRDefault="00F85247" w:rsidP="005A73BC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55</w:t>
      </w:r>
      <w:r w:rsidR="005A73B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В случае, если для исполнения поручения необходимы проведение выездной проверки, истребование дополнительных материалов, либо принятие иных мер, срок исполнения поручения может быть продлен </w:t>
      </w:r>
      <w:r w:rsidR="00265227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руководителем 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, но не более чем на тридцать дней.</w:t>
      </w:r>
    </w:p>
    <w:p w:rsidR="004216B3" w:rsidRPr="00C6682E" w:rsidRDefault="00F85247" w:rsidP="0026522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56</w:t>
      </w:r>
      <w:r w:rsidR="00265227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Для целей,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указанных в пункте 64 Порядка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ответственн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нный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за исполнение поручения, не позднее трех дней до истечения срока исполнения поручения представляет на имя 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Директора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служебную записку с обоснованием необходимости продления срока рассмотрения письменного обращения.</w:t>
      </w:r>
    </w:p>
    <w:p w:rsidR="004216B3" w:rsidRPr="00C6682E" w:rsidRDefault="00F85247" w:rsidP="00FC5B3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57</w:t>
      </w:r>
      <w:r w:rsidR="00FC5B3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 продлении срока письменно уведомляется гражданин и орган, переславший обращение гражданина, если после разрешения обращения ему требуется дать ответ. Копии служебной записки с резолюцией о продлении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lastRenderedPageBreak/>
        <w:t xml:space="preserve">срока рассмотрения обращения, уведомления гражданину и при необходимости органу, переславшему обращение гражданина, направляются исполнителем 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тветственн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ому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за организацию работы с обращениями граждан, для изменения срока исполнения поручения.</w:t>
      </w:r>
    </w:p>
    <w:p w:rsidR="004216B3" w:rsidRPr="00C6682E" w:rsidRDefault="00F85247" w:rsidP="00FC5B3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58</w:t>
      </w:r>
      <w:r w:rsidR="00FC5B3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 процессе рассмотрения обращения гражданина по существу исполнитель в случае необходимости вправе:</w:t>
      </w:r>
    </w:p>
    <w:p w:rsidR="004216B3" w:rsidRPr="00C6682E" w:rsidRDefault="00FC5B36" w:rsidP="000E5B1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запросить дополнительную информацию в государственных органах, органах местного самоуправления;</w:t>
      </w:r>
    </w:p>
    <w:p w:rsidR="004216B3" w:rsidRPr="00C6682E" w:rsidRDefault="00FC5B36" w:rsidP="000E5B1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пригласить на личную беседу гражданина или запросить по телефону у него дополнительную информацию. В случае отказа гражданина представить дополнительно требуемую информацию ему дается ответ по результатам рассмотрения имеющихся в наличии материалов.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рассмотрения вопросов, поставленных в обращении;</w:t>
      </w:r>
    </w:p>
    <w:p w:rsidR="004216B3" w:rsidRPr="00C6682E" w:rsidRDefault="00FC5B36" w:rsidP="000E5B12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рассмотреть обращение с выездом на место.</w:t>
      </w:r>
    </w:p>
    <w:p w:rsidR="004216B3" w:rsidRPr="00C6682E" w:rsidRDefault="004216B3" w:rsidP="000E5B1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Решение о рассмотрении обращений граждан с выездом на место принимает</w:t>
      </w:r>
      <w:r w:rsidR="005B0559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директор предприятия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</w:p>
    <w:p w:rsidR="004216B3" w:rsidRPr="00C6682E" w:rsidRDefault="00F85247" w:rsidP="00FC5B3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59</w:t>
      </w:r>
      <w:r w:rsidR="00FC5B3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В случае, если в письменном обращении гражданина содержится вопрос, на который </w:t>
      </w:r>
      <w:r w:rsidR="003A6CE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многократно (три и более раз) давались письменные</w:t>
      </w:r>
      <w:r w:rsidR="003A6CE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ответы по существу в связи с ранее направленными обращениями и при этом в обращении не приводятся новые доводы или обстоятельства, при условии, что данное обращение и ранее направляемые обращения направлялись в </w:t>
      </w:r>
      <w:r w:rsidR="003A6CE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, </w:t>
      </w:r>
      <w:r w:rsidR="003A6CE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лицо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ответственно</w:t>
      </w:r>
      <w:r w:rsidR="003A6CE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е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за рассмотрение письменного обращения, представляет на имя </w:t>
      </w:r>
      <w:r w:rsidR="003A6CE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Директора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служебную записку о нецелесообразности продолжения переписки с гражданином по данному вопросу. При получении согласия </w:t>
      </w:r>
      <w:r w:rsidR="00FC5B36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руководителя </w:t>
      </w:r>
      <w:r w:rsidR="003A6CE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уведомление гражданину о прекращении с ним переписки направляется за подписью </w:t>
      </w:r>
      <w:r w:rsidR="003A6CE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лица ответственного за рассмотрение письменных обращений граждан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</w:p>
    <w:p w:rsidR="004216B3" w:rsidRPr="00C6682E" w:rsidRDefault="004216B3" w:rsidP="000E5B12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 случае если гражданин не согласен с решением о прекращении переписки, но не приводит новых доводов, то обращение остается без рассмотрения, о чем уведомляется гражданин. Обращение списывается в дело.</w:t>
      </w:r>
    </w:p>
    <w:p w:rsidR="004216B3" w:rsidRPr="00C6682E" w:rsidRDefault="004216B3" w:rsidP="000E5B12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Обращения граждан считаются рассмотренными, если дан письменный ответ заявителю по существу поставленных в обращении вопросов, относящихся к компетенции </w:t>
      </w:r>
      <w:r w:rsidR="003A6CE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</w:p>
    <w:p w:rsidR="00113F07" w:rsidRPr="00C6682E" w:rsidRDefault="00113F07" w:rsidP="000E5B12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4216B3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Подготовка и направление ответов на письменные обращения граждан и обращения граждан, поступившие в электронной форме</w:t>
      </w:r>
    </w:p>
    <w:p w:rsidR="00113F07" w:rsidRPr="00C6682E" w:rsidRDefault="00113F07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1000AC" w:rsidRPr="00C6682E" w:rsidRDefault="00F85247" w:rsidP="00D42EC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60</w:t>
      </w:r>
      <w:r w:rsidR="00113F07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По обращениям, принятым к рассмотрению по существу, окончательный </w:t>
      </w:r>
      <w:r w:rsidR="004216B3" w:rsidRPr="00C6682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ответ 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готовится </w:t>
      </w:r>
      <w:r w:rsidR="001000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Предприятием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и подписывается </w:t>
      </w:r>
      <w:r w:rsidR="001000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Директором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. </w:t>
      </w:r>
    </w:p>
    <w:p w:rsidR="004216B3" w:rsidRPr="00C6682E" w:rsidRDefault="00F85247" w:rsidP="00D42ECF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6</w:t>
      </w:r>
      <w:r w:rsidR="00D42ECF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1.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За подписью </w:t>
      </w:r>
      <w:r w:rsidR="001000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Директора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готовятся также ответы на обращения граждан, содержащие жалобу на действия (бездействие) </w:t>
      </w:r>
      <w:r w:rsidR="001000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работников 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</w:p>
    <w:p w:rsidR="001000AC" w:rsidRPr="00C6682E" w:rsidRDefault="00F85247" w:rsidP="00D42EC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lastRenderedPageBreak/>
        <w:t>6</w:t>
      </w:r>
      <w:r w:rsidR="00D42ECF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2.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Ответ вышестоящему государственному органу, взявшему рассмотрение обращения гражданина на контроль, готовится за подписью</w:t>
      </w:r>
      <w:r w:rsidR="001000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Директора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. </w:t>
      </w:r>
    </w:p>
    <w:p w:rsidR="004216B3" w:rsidRPr="00C6682E" w:rsidRDefault="00F85247" w:rsidP="00D42EC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6</w:t>
      </w:r>
      <w:r w:rsidR="00D42ECF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3.От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правка ответов осуществляется в течение двух рабочих дней с момента регистрации исходящего документа.</w:t>
      </w:r>
    </w:p>
    <w:p w:rsidR="004216B3" w:rsidRPr="00C6682E" w:rsidRDefault="00F85247" w:rsidP="00D42EC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6</w:t>
      </w:r>
      <w:r w:rsidR="00D42ECF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4.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Ответы на обращения граждан, поступившие в электронной форме по электронной почте или на официальный сайт </w:t>
      </w:r>
      <w:r w:rsidR="001000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в сети Интернет, которые должны быть направлены в форме электронного документа по адресу электронной почты, указанному в обращении, печатаются на официальном бланке, сканируются ответственным исполнителем и отправляются адресату.</w:t>
      </w:r>
    </w:p>
    <w:p w:rsidR="00D42ECF" w:rsidRPr="00C6682E" w:rsidRDefault="00D42ECF" w:rsidP="00D42EC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D42ECF" w:rsidRPr="00C6682E" w:rsidRDefault="00D42ECF" w:rsidP="00D42EC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462DAF" w:rsidRPr="00C6682E" w:rsidRDefault="00462DAF" w:rsidP="00D42EC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4216B3" w:rsidP="000E5B12">
      <w:pPr>
        <w:widowControl w:val="0"/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4216B3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 xml:space="preserve">Особенности выполнения административных процедур по обращениям, связанным с фактами коррупции в </w:t>
      </w:r>
      <w:r w:rsidR="001000AC"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Предприятии</w:t>
      </w:r>
    </w:p>
    <w:p w:rsidR="00D42ECF" w:rsidRPr="00C6682E" w:rsidRDefault="00D42ECF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F85247" w:rsidP="00A91C6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6</w:t>
      </w:r>
      <w:r w:rsidR="00A91C6B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5.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Обращения, содержащие сведения о проявлениях коррупции в </w:t>
      </w:r>
      <w:r w:rsidR="001000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Предприятии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рассматриваются в соответствии с Порядком.</w:t>
      </w:r>
    </w:p>
    <w:p w:rsidR="004216B3" w:rsidRPr="00C6682E" w:rsidRDefault="00F85247" w:rsidP="00A91C6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6</w:t>
      </w:r>
      <w:r w:rsidR="00A91C6B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6.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Обращения, содержащие сведения о проявлениях коррупции в </w:t>
      </w:r>
      <w:r w:rsidR="001000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Предприятии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, докладываются </w:t>
      </w:r>
      <w:r w:rsidR="00A91C6B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руководителю </w:t>
      </w:r>
      <w:r w:rsidR="001000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</w:p>
    <w:p w:rsidR="004216B3" w:rsidRPr="00C6682E" w:rsidRDefault="00F85247" w:rsidP="00A91C6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6</w:t>
      </w:r>
      <w:r w:rsidR="00A91C6B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7.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Анализ обращений, содержащих сведения о проявлениях коррупции в </w:t>
      </w:r>
      <w:r w:rsidR="001000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Предприятии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, а также принятых по ним решений </w:t>
      </w:r>
      <w:r w:rsidR="001000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Директор 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</w:p>
    <w:p w:rsidR="00A91C6B" w:rsidRPr="00C6682E" w:rsidRDefault="00A91C6B" w:rsidP="00A91C6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4216B3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Оформление дела по обращениям граждан</w:t>
      </w:r>
    </w:p>
    <w:p w:rsidR="00A91C6B" w:rsidRPr="00C6682E" w:rsidRDefault="00A91C6B" w:rsidP="000E5B1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F85247" w:rsidP="000C0A5E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6</w:t>
      </w:r>
      <w:r w:rsidR="000C0A5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8.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На обращение, поступившее впервые, формируется соответствующее номенклатурное дело (производство), в которое подшиваются все документы и материалы, относящиеся к рассмотрению данного обращения (обращение - оригинал или копия, приложение, поступившие вместе с обращением, поручения или запросы, полученная информация, копии ответов заявителю, направленные </w:t>
      </w:r>
      <w:r w:rsidR="001000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Предприятием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, а также ответ гражданину на официальном бланке, если ответ был направлен в форме электронного документа по адресу электронной почты</w:t>
      </w:r>
      <w:r w:rsidR="000C0A5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,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указанно</w:t>
      </w:r>
      <w:r w:rsidR="000C0A5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му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в обращении).</w:t>
      </w:r>
    </w:p>
    <w:p w:rsidR="004216B3" w:rsidRPr="00C6682E" w:rsidRDefault="00F85247" w:rsidP="000C0A5E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6</w:t>
      </w:r>
      <w:r w:rsidR="000C0A5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9.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После отправки ответа заявителю обращение списывается "в дело".</w:t>
      </w:r>
    </w:p>
    <w:p w:rsidR="000C0A5E" w:rsidRPr="00C6682E" w:rsidRDefault="004216B3" w:rsidP="000E5B12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Все последующие обращения одного и того же автора,  подшиваются в первоначально заведенное производство в хронологическом порядке.</w:t>
      </w:r>
    </w:p>
    <w:p w:rsidR="004216B3" w:rsidRPr="00C6682E" w:rsidRDefault="00F85247" w:rsidP="000C0A5E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70</w:t>
      </w:r>
      <w:r w:rsidR="000C0A5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Законченные производства по обращениям граждан формируются в дела в соответствии с номенклатурой дел. Дела хранятся в </w:t>
      </w:r>
      <w:r w:rsidR="0022120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Предприятии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, в течение пяти лет с момента его последнего обращения.</w:t>
      </w:r>
    </w:p>
    <w:p w:rsidR="001A0082" w:rsidRDefault="001A0082" w:rsidP="00C8038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</w:pPr>
    </w:p>
    <w:p w:rsidR="00F85247" w:rsidRDefault="00F85247" w:rsidP="00C8038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</w:pPr>
    </w:p>
    <w:p w:rsidR="00F85247" w:rsidRDefault="00F85247" w:rsidP="00C8038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</w:pPr>
    </w:p>
    <w:p w:rsidR="00F85247" w:rsidRPr="00C6682E" w:rsidRDefault="00F85247" w:rsidP="00C8038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</w:pPr>
    </w:p>
    <w:p w:rsidR="001A0082" w:rsidRPr="00C6682E" w:rsidRDefault="004216B3" w:rsidP="000E5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lastRenderedPageBreak/>
        <w:t xml:space="preserve">Аналитическая работа </w:t>
      </w:r>
      <w:r w:rsidR="001000AC"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Предприятия</w:t>
      </w: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 xml:space="preserve"> </w:t>
      </w:r>
    </w:p>
    <w:p w:rsidR="004216B3" w:rsidRPr="00C6682E" w:rsidRDefault="004216B3" w:rsidP="000E5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по обращениям граждан</w:t>
      </w:r>
    </w:p>
    <w:p w:rsidR="001A0082" w:rsidRPr="00C6682E" w:rsidRDefault="001A0082" w:rsidP="000E5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F85247" w:rsidP="001A008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71</w:t>
      </w:r>
      <w:r w:rsidR="001A008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В целях подготовки отчетности о работе с обращениями граждан в </w:t>
      </w:r>
      <w:r w:rsidR="001000AC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Предприятии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уполномоченные должностные лица осуществляют учет обращений граждан, а также анализ вопросов, содержащихся в обращениях граждан.</w:t>
      </w:r>
    </w:p>
    <w:p w:rsidR="00061D9E" w:rsidRPr="00C6682E" w:rsidRDefault="00061D9E" w:rsidP="001A008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061D9E" w:rsidP="00061D9E">
      <w:pPr>
        <w:widowControl w:val="0"/>
        <w:tabs>
          <w:tab w:val="left" w:pos="4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val="en-US" w:eastAsia="ru-RU" w:bidi="ru-RU"/>
        </w:rPr>
        <w:t>IV</w:t>
      </w: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Формы контроля</w:t>
      </w:r>
    </w:p>
    <w:p w:rsidR="00061D9E" w:rsidRPr="00C6682E" w:rsidRDefault="00061D9E" w:rsidP="00061D9E">
      <w:pPr>
        <w:widowControl w:val="0"/>
        <w:tabs>
          <w:tab w:val="left" w:pos="4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4216B3" w:rsidRPr="00C6682E" w:rsidRDefault="00F85247" w:rsidP="00061D9E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72</w:t>
      </w:r>
      <w:r w:rsidR="00061D9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Текущий контроль за рассмотрением письменных обращений граждан осуществляется </w:t>
      </w:r>
      <w:r w:rsidR="0022120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директором Предприятия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</w:p>
    <w:p w:rsidR="004216B3" w:rsidRPr="00C6682E" w:rsidRDefault="00F85247" w:rsidP="00061D9E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73</w:t>
      </w:r>
      <w:r w:rsidR="00061D9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Поручение о рассмотрении обращения гражданина, в том </w:t>
      </w:r>
      <w:r w:rsidR="00061D9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числе,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по которому был продлен срок исполнения, снимается с контроля </w:t>
      </w:r>
      <w:r w:rsidR="0022120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ответственны</w:t>
      </w:r>
      <w:r w:rsidR="004216B3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м за организацию работы с обращениями граждан, после направления ответа гражданину и представления должностным лицом, ответственным за исполнение поручения, копии ответа гражданину на его обращение, а также копии ответа государственному органу или должностному лицу, взявшим обращение на контроль.</w:t>
      </w:r>
    </w:p>
    <w:p w:rsidR="004216B3" w:rsidRPr="00C6682E" w:rsidRDefault="004216B3" w:rsidP="000E5B1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Должностны</w:t>
      </w:r>
      <w:r w:rsidR="0022120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м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лиц</w:t>
      </w:r>
      <w:r w:rsidR="0022120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ом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22120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Предприятия 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ответственного за организацию работы с обращениями граждан вносится отметка в </w:t>
      </w:r>
      <w:r w:rsidR="0022120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журнал учета обращений граждан</w:t>
      </w: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о снятии поручения с контроля.</w:t>
      </w:r>
    </w:p>
    <w:p w:rsidR="001F1F3F" w:rsidRPr="00C6682E" w:rsidRDefault="00F85247" w:rsidP="001F1F3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74</w:t>
      </w:r>
      <w:r w:rsidR="003654F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В случае если письменное обращение гражданина принято в ходе личного приема </w:t>
      </w:r>
      <w:r w:rsidR="003654F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руководителя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, поручение о рассмотрении обращения гражданина снимается с контроля в соо</w:t>
      </w:r>
      <w:r w:rsidR="001F1F3F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тветствии с пунктом 98 Порядка.</w:t>
      </w:r>
    </w:p>
    <w:p w:rsidR="001F1F3F" w:rsidRPr="00C6682E" w:rsidRDefault="00F85247" w:rsidP="001F1F3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75</w:t>
      </w:r>
      <w:r w:rsidR="001F1F3F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Сведения о ходе рассмотрения своего обращения гражданин может получить по телефону у должностного лица </w:t>
      </w:r>
      <w:r w:rsidR="00221202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Предпрития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, ответствен</w:t>
      </w:r>
      <w:r w:rsidR="001F1F3F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ного за рассмотрение поручения.</w:t>
      </w:r>
    </w:p>
    <w:p w:rsidR="001F1F3F" w:rsidRPr="00C6682E" w:rsidRDefault="00F85247" w:rsidP="001F1F3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76</w:t>
      </w:r>
      <w:r w:rsidR="001F1F3F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За систематическое, грубое нарушение настоящего Порядка и иных нормативных правовых актов в сфере приема и рассмотрения обращений граждан </w:t>
      </w:r>
      <w:r w:rsidR="003278A7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работники Предприятия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привлекаются к ответственности в соответствии с законода</w:t>
      </w:r>
      <w:r w:rsidR="001F1F3F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тельством Российской Федерации.</w:t>
      </w:r>
    </w:p>
    <w:p w:rsidR="00B57545" w:rsidRPr="00C6682E" w:rsidRDefault="00F85247" w:rsidP="001F1F3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77</w:t>
      </w:r>
      <w:r w:rsidR="001F1F3F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Граждане, их объединения и организации вправе получать информацию о порядке по организации приема граждан, а также направлять замечания и предложения по улучшению качества и доступности проведения приема и рассмотрения обращений.</w:t>
      </w:r>
    </w:p>
    <w:p w:rsidR="001F1F3F" w:rsidRPr="00C6682E" w:rsidRDefault="001F1F3F" w:rsidP="001F1F3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B57545" w:rsidRPr="00C6682E" w:rsidRDefault="00246AC4" w:rsidP="00246AC4">
      <w:pPr>
        <w:widowControl w:val="0"/>
        <w:tabs>
          <w:tab w:val="left" w:pos="58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val="en-US" w:eastAsia="ru-RU" w:bidi="ru-RU"/>
        </w:rPr>
        <w:t>V</w:t>
      </w:r>
      <w:r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.</w:t>
      </w:r>
      <w:r w:rsidR="00B57545" w:rsidRPr="00C6682E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  <w:t>Досудебный (внесудебный) порядок обжалования действий (бездействия)органа, а также их должностных лиц</w:t>
      </w:r>
    </w:p>
    <w:p w:rsidR="0035786A" w:rsidRPr="00C6682E" w:rsidRDefault="0035786A" w:rsidP="00246AC4">
      <w:pPr>
        <w:widowControl w:val="0"/>
        <w:tabs>
          <w:tab w:val="left" w:pos="58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ru-RU"/>
        </w:rPr>
      </w:pPr>
    </w:p>
    <w:p w:rsidR="00B57545" w:rsidRPr="00C6682E" w:rsidRDefault="00F85247" w:rsidP="0035786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78</w:t>
      </w:r>
      <w:r w:rsidR="0035786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Заявители имеют право на обжалование действий или бездействия должностных лиц </w:t>
      </w:r>
      <w:r w:rsidR="003278A7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в досудебном порядке.</w:t>
      </w:r>
    </w:p>
    <w:p w:rsidR="004216B3" w:rsidRPr="00C6682E" w:rsidRDefault="00F85247" w:rsidP="00246AC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79</w:t>
      </w:r>
      <w:r w:rsidR="0035786A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Заявители могут сообщить о нарушении своих прав и законных интересов, противоправных решениях, действиях (бездействии) должностных лиц </w:t>
      </w:r>
      <w:r w:rsidR="00C6682E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, нарушении данного Порядка, некорректном поведении или нарушении служебной этики в </w:t>
      </w:r>
      <w:r w:rsidR="003278A7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Предприятии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по телефонам, 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lastRenderedPageBreak/>
        <w:t xml:space="preserve">почтовым адресам, адресам электронной почты, размещенным на официальном сайте </w:t>
      </w:r>
      <w:r w:rsidR="003278A7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</w:p>
    <w:p w:rsidR="00B57545" w:rsidRPr="00C6682E" w:rsidRDefault="00F85247" w:rsidP="00246AC4">
      <w:pPr>
        <w:widowControl w:val="0"/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80</w:t>
      </w:r>
      <w:r w:rsidR="00246AC4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Заявители имеют право обратиться с жалобой лично (устно) или </w:t>
      </w:r>
      <w:r w:rsidR="00B57545" w:rsidRPr="00C6682E">
        <w:rPr>
          <w:rFonts w:ascii="Times New Roman" w:eastAsia="Calibri" w:hAnsi="Times New Roman" w:cs="Times New Roman"/>
          <w:color w:val="000000"/>
          <w:spacing w:val="-7"/>
          <w:sz w:val="26"/>
          <w:szCs w:val="26"/>
          <w:lang w:eastAsia="ru-RU" w:bidi="ru-RU"/>
        </w:rPr>
        <w:t xml:space="preserve">направить письменное предложение, заявление или жалобу (далее - письменное 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обращение).</w:t>
      </w:r>
    </w:p>
    <w:p w:rsidR="00B57545" w:rsidRPr="00C6682E" w:rsidRDefault="00F85247" w:rsidP="00575E64">
      <w:pPr>
        <w:widowControl w:val="0"/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81</w:t>
      </w:r>
      <w:r w:rsidR="00575E64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Порядок подачи и рассмотрения устного личного обращения граждан осуществляется в соответствии с настоящим Порядком.</w:t>
      </w:r>
    </w:p>
    <w:p w:rsidR="00B57545" w:rsidRPr="00C6682E" w:rsidRDefault="00F85247" w:rsidP="00575E6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82</w:t>
      </w:r>
      <w:r w:rsidR="00575E64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При обращении в письменной форме, заявитель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57545" w:rsidRPr="00C6682E" w:rsidRDefault="00F85247" w:rsidP="00575E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83</w:t>
      </w:r>
      <w:r w:rsidR="00575E64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.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Дополнительно в письменном обращении могут быть указаны:</w:t>
      </w:r>
    </w:p>
    <w:p w:rsidR="00B57545" w:rsidRPr="00C6682E" w:rsidRDefault="0096491C" w:rsidP="000E5B12">
      <w:pPr>
        <w:widowControl w:val="0"/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наименование должности, фамилия, имя и отчество специалиста</w:t>
      </w:r>
    </w:p>
    <w:p w:rsidR="00B57545" w:rsidRPr="00C6682E" w:rsidRDefault="00B57545" w:rsidP="000E5B12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(должностного лица), решение, действия (бездействие) которого обжалуются (при наличии информации);</w:t>
      </w:r>
    </w:p>
    <w:p w:rsidR="00B57545" w:rsidRPr="00C6682E" w:rsidRDefault="0096491C" w:rsidP="000E5B12">
      <w:pPr>
        <w:widowControl w:val="0"/>
        <w:spacing w:after="0" w:line="240" w:lineRule="auto"/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57545" w:rsidRPr="00C6682E" w:rsidRDefault="0096491C" w:rsidP="000E5B12">
      <w:pPr>
        <w:widowControl w:val="0"/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иные сведения, которые заявитель считает необходимым сообщить.</w:t>
      </w:r>
    </w:p>
    <w:p w:rsidR="00B57545" w:rsidRPr="00C6682E" w:rsidRDefault="00F85247" w:rsidP="00F85247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84.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57545" w:rsidRPr="00C6682E" w:rsidRDefault="00F85247" w:rsidP="00F85247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85.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По результатам рассмотрения жалобы на действия (бездействие) и решения должностных лиц </w:t>
      </w:r>
      <w:r w:rsidR="003278A7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, </w:t>
      </w:r>
      <w:r w:rsidR="0004472F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руководитель </w:t>
      </w:r>
      <w:r w:rsidR="003278A7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предпрития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:</w:t>
      </w:r>
    </w:p>
    <w:p w:rsidR="00B57545" w:rsidRPr="00C6682E" w:rsidRDefault="0004472F" w:rsidP="000E5B12">
      <w:pPr>
        <w:widowControl w:val="0"/>
        <w:spacing w:after="0" w:line="240" w:lineRule="auto"/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признает правомерными действия (бездействие) и решения должностных лиц </w:t>
      </w:r>
      <w:r w:rsidR="003278A7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;</w:t>
      </w:r>
    </w:p>
    <w:p w:rsidR="00B57545" w:rsidRPr="00C6682E" w:rsidRDefault="0031085C" w:rsidP="000E5B12">
      <w:pPr>
        <w:widowControl w:val="0"/>
        <w:spacing w:after="0" w:line="240" w:lineRule="auto"/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-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B57545" w:rsidRPr="00C6682E" w:rsidRDefault="00F85247" w:rsidP="00F85247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86.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Заявители вправе обжаловать действия (бездействие) и решения, осуществляемые (принимаемые) должностными лицами </w:t>
      </w:r>
      <w:r w:rsidR="003278A7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Предприятия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,</w:t>
      </w:r>
    </w:p>
    <w:p w:rsidR="00B57545" w:rsidRPr="00C6682E" w:rsidRDefault="00B57545" w:rsidP="000E5B12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B57545" w:rsidRPr="00C6682E" w:rsidRDefault="00F85247" w:rsidP="003278A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ab/>
        <w:t>87.</w:t>
      </w:r>
      <w:r w:rsidR="003278A7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 xml:space="preserve"> </w:t>
      </w:r>
      <w:r w:rsidR="00B57545" w:rsidRPr="00C6682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  <w:t>По итогам рассмотрения жалобы гражданину направляется ответ, содержащий результаты рассмотрения обращения, в том числе, с указанием мер дисциплинарного воздействия, принятых в отношении должностных лиц, допустивших нарушения данного Порядка (в случае, если они были приняты).</w:t>
      </w:r>
    </w:p>
    <w:p w:rsidR="004216B3" w:rsidRPr="00C6682E" w:rsidRDefault="004216B3" w:rsidP="000E5B12">
      <w:pPr>
        <w:widowControl w:val="0"/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C80384" w:rsidRPr="00C6682E" w:rsidRDefault="00C80384" w:rsidP="00F85247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p w:rsidR="00B57545" w:rsidRPr="00C6682E" w:rsidRDefault="00B57545" w:rsidP="00C6682E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ru-RU"/>
        </w:rPr>
      </w:pPr>
    </w:p>
    <w:sectPr w:rsidR="00B57545" w:rsidRPr="00C6682E" w:rsidSect="00F85247">
      <w:headerReference w:type="default" r:id="rId9"/>
      <w:footerReference w:type="default" r:id="rId10"/>
      <w:pgSz w:w="11906" w:h="16838"/>
      <w:pgMar w:top="369" w:right="851" w:bottom="851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CC" w:rsidRDefault="00D005CC" w:rsidP="00F6769D">
      <w:pPr>
        <w:spacing w:after="0" w:line="240" w:lineRule="auto"/>
      </w:pPr>
      <w:r>
        <w:separator/>
      </w:r>
    </w:p>
  </w:endnote>
  <w:endnote w:type="continuationSeparator" w:id="1">
    <w:p w:rsidR="00D005CC" w:rsidRDefault="00D005CC" w:rsidP="00F6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AC" w:rsidRPr="006D5D10" w:rsidRDefault="001000AC">
    <w:pPr>
      <w:pStyle w:val="a6"/>
      <w:rPr>
        <w:rFonts w:ascii="Times New Roman" w:hAnsi="Times New Roman" w:cs="Times New Roman"/>
        <w:sz w:val="8"/>
        <w:szCs w:val="8"/>
      </w:rPr>
    </w:pPr>
  </w:p>
  <w:p w:rsidR="001000AC" w:rsidRDefault="001000AC">
    <w:pPr>
      <w:pStyle w:val="a6"/>
      <w:rPr>
        <w:rFonts w:ascii="Times New Roman" w:hAnsi="Times New Roman" w:cs="Times New Roman"/>
        <w:sz w:val="8"/>
        <w:szCs w:val="8"/>
      </w:rPr>
    </w:pPr>
  </w:p>
  <w:p w:rsidR="001000AC" w:rsidRPr="00AC69ED" w:rsidRDefault="001000AC">
    <w:pPr>
      <w:pStyle w:val="a6"/>
      <w:rPr>
        <w:rFonts w:ascii="Times New Roman" w:hAnsi="Times New Roman" w:cs="Times New Roman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CC" w:rsidRDefault="00D005CC" w:rsidP="00F6769D">
      <w:pPr>
        <w:spacing w:after="0" w:line="240" w:lineRule="auto"/>
      </w:pPr>
      <w:r>
        <w:separator/>
      </w:r>
    </w:p>
  </w:footnote>
  <w:footnote w:type="continuationSeparator" w:id="1">
    <w:p w:rsidR="00D005CC" w:rsidRDefault="00D005CC" w:rsidP="00F6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</w:rPr>
      <w:id w:val="14162295"/>
      <w:docPartObj>
        <w:docPartGallery w:val="Page Numbers (Top of Page)"/>
        <w:docPartUnique/>
      </w:docPartObj>
    </w:sdtPr>
    <w:sdtContent>
      <w:p w:rsidR="00C6682E" w:rsidRDefault="00C6682E" w:rsidP="00C6682E">
        <w:pPr>
          <w:pStyle w:val="a4"/>
          <w:jc w:val="center"/>
          <w:rPr>
            <w:rFonts w:ascii="Times New Roman" w:hAnsi="Times New Roman" w:cs="Times New Roman"/>
            <w:i/>
            <w:sz w:val="24"/>
            <w:szCs w:val="24"/>
          </w:rPr>
        </w:pPr>
        <w:r>
          <w:rPr>
            <w:rFonts w:ascii="Times New Roman" w:hAnsi="Times New Roman" w:cs="Times New Roman"/>
            <w:i/>
          </w:rPr>
          <w:t xml:space="preserve">                                                                                </w:t>
        </w:r>
        <w:r w:rsidRPr="00C6682E">
          <w:rPr>
            <w:rFonts w:ascii="Times New Roman" w:hAnsi="Times New Roman" w:cs="Times New Roman"/>
            <w:i/>
            <w:sz w:val="24"/>
            <w:szCs w:val="24"/>
          </w:rPr>
          <w:t xml:space="preserve">Приложение № 1 </w:t>
        </w:r>
      </w:p>
      <w:p w:rsidR="00C6682E" w:rsidRDefault="00C6682E" w:rsidP="00C6682E">
        <w:pPr>
          <w:pStyle w:val="a4"/>
          <w:jc w:val="center"/>
          <w:rPr>
            <w:rFonts w:ascii="Times New Roman" w:hAnsi="Times New Roman" w:cs="Times New Roman"/>
            <w:i/>
            <w:sz w:val="24"/>
            <w:szCs w:val="24"/>
          </w:rPr>
        </w:pPr>
        <w:r>
          <w:rPr>
            <w:rFonts w:ascii="Times New Roman" w:hAnsi="Times New Roman" w:cs="Times New Roman"/>
            <w:i/>
            <w:sz w:val="24"/>
            <w:szCs w:val="24"/>
          </w:rPr>
          <w:t xml:space="preserve">                                                                                                     к приказу директора ГУДП № 3 </w:t>
        </w:r>
      </w:p>
      <w:p w:rsidR="001000AC" w:rsidRPr="00C6682E" w:rsidRDefault="00C6682E" w:rsidP="00C6682E">
        <w:pPr>
          <w:pStyle w:val="a4"/>
          <w:jc w:val="center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  <w:sz w:val="24"/>
            <w:szCs w:val="24"/>
          </w:rPr>
          <w:t xml:space="preserve">                                                                                   от 04.04.2016 г. № 10</w:t>
        </w:r>
      </w:p>
    </w:sdtContent>
  </w:sdt>
  <w:p w:rsidR="001000AC" w:rsidRPr="00C6682E" w:rsidRDefault="001000AC">
    <w:pPr>
      <w:pStyle w:val="a4"/>
      <w:rPr>
        <w:rFonts w:ascii="Times New Roman" w:hAnsi="Times New Roman" w:cs="Times New Roman"/>
        <w:i/>
      </w:rPr>
    </w:pPr>
  </w:p>
  <w:p w:rsidR="001000AC" w:rsidRDefault="001000AC" w:rsidP="00B57545">
    <w:pPr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088B"/>
    <w:multiLevelType w:val="multilevel"/>
    <w:tmpl w:val="B0A07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A5F11"/>
    <w:multiLevelType w:val="hybridMultilevel"/>
    <w:tmpl w:val="2758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7CD8"/>
    <w:multiLevelType w:val="multilevel"/>
    <w:tmpl w:val="C61A6D9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2720B"/>
    <w:multiLevelType w:val="multilevel"/>
    <w:tmpl w:val="E0F487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F47D5"/>
    <w:multiLevelType w:val="multilevel"/>
    <w:tmpl w:val="AEBE3ACA"/>
    <w:lvl w:ilvl="0">
      <w:start w:val="1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7B3580"/>
    <w:multiLevelType w:val="multilevel"/>
    <w:tmpl w:val="FA66E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44311D"/>
    <w:multiLevelType w:val="multilevel"/>
    <w:tmpl w:val="B31E38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DF6601"/>
    <w:multiLevelType w:val="hybridMultilevel"/>
    <w:tmpl w:val="EB48CF3E"/>
    <w:lvl w:ilvl="0" w:tplc="E80A6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166AA9"/>
    <w:multiLevelType w:val="multilevel"/>
    <w:tmpl w:val="7826B53A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E0DF2"/>
    <w:multiLevelType w:val="multilevel"/>
    <w:tmpl w:val="99108694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7B6A7B"/>
    <w:multiLevelType w:val="multilevel"/>
    <w:tmpl w:val="8138A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5C2"/>
    <w:rsid w:val="00011B76"/>
    <w:rsid w:val="00015291"/>
    <w:rsid w:val="00024304"/>
    <w:rsid w:val="00026334"/>
    <w:rsid w:val="0003229D"/>
    <w:rsid w:val="000414DA"/>
    <w:rsid w:val="000442E9"/>
    <w:rsid w:val="0004472F"/>
    <w:rsid w:val="000512E9"/>
    <w:rsid w:val="00060E18"/>
    <w:rsid w:val="00061115"/>
    <w:rsid w:val="00061D9E"/>
    <w:rsid w:val="0007162F"/>
    <w:rsid w:val="00072262"/>
    <w:rsid w:val="0007434D"/>
    <w:rsid w:val="000914F0"/>
    <w:rsid w:val="00092F0C"/>
    <w:rsid w:val="000963BE"/>
    <w:rsid w:val="000A0D79"/>
    <w:rsid w:val="000A4FA5"/>
    <w:rsid w:val="000B178A"/>
    <w:rsid w:val="000C0A5E"/>
    <w:rsid w:val="000C4778"/>
    <w:rsid w:val="000C4C19"/>
    <w:rsid w:val="000C7891"/>
    <w:rsid w:val="000D534E"/>
    <w:rsid w:val="000D5CA3"/>
    <w:rsid w:val="000D62E1"/>
    <w:rsid w:val="000E55F8"/>
    <w:rsid w:val="000E5B12"/>
    <w:rsid w:val="000F2638"/>
    <w:rsid w:val="000F4E84"/>
    <w:rsid w:val="000F5E87"/>
    <w:rsid w:val="001000AC"/>
    <w:rsid w:val="0010470F"/>
    <w:rsid w:val="001051D9"/>
    <w:rsid w:val="00110A26"/>
    <w:rsid w:val="00111267"/>
    <w:rsid w:val="00113F07"/>
    <w:rsid w:val="00115639"/>
    <w:rsid w:val="001163BA"/>
    <w:rsid w:val="001210F0"/>
    <w:rsid w:val="00122006"/>
    <w:rsid w:val="00130659"/>
    <w:rsid w:val="0013272F"/>
    <w:rsid w:val="00136C36"/>
    <w:rsid w:val="00142153"/>
    <w:rsid w:val="00153855"/>
    <w:rsid w:val="00155E91"/>
    <w:rsid w:val="00160B0E"/>
    <w:rsid w:val="00183C1A"/>
    <w:rsid w:val="00187255"/>
    <w:rsid w:val="00190909"/>
    <w:rsid w:val="001A0082"/>
    <w:rsid w:val="001A260C"/>
    <w:rsid w:val="001A4A40"/>
    <w:rsid w:val="001A5ACA"/>
    <w:rsid w:val="001A6325"/>
    <w:rsid w:val="001C5738"/>
    <w:rsid w:val="001D00BA"/>
    <w:rsid w:val="001D52AF"/>
    <w:rsid w:val="001E0A9B"/>
    <w:rsid w:val="001E4D92"/>
    <w:rsid w:val="001F0150"/>
    <w:rsid w:val="001F1F3F"/>
    <w:rsid w:val="00207475"/>
    <w:rsid w:val="00221202"/>
    <w:rsid w:val="00222658"/>
    <w:rsid w:val="00231641"/>
    <w:rsid w:val="00246AC4"/>
    <w:rsid w:val="00246D79"/>
    <w:rsid w:val="00247DB0"/>
    <w:rsid w:val="00250447"/>
    <w:rsid w:val="00255877"/>
    <w:rsid w:val="0025737F"/>
    <w:rsid w:val="00260264"/>
    <w:rsid w:val="00263B49"/>
    <w:rsid w:val="00264743"/>
    <w:rsid w:val="00265227"/>
    <w:rsid w:val="002657B8"/>
    <w:rsid w:val="0027612E"/>
    <w:rsid w:val="0028448A"/>
    <w:rsid w:val="0029519F"/>
    <w:rsid w:val="00297028"/>
    <w:rsid w:val="0029718C"/>
    <w:rsid w:val="002A101C"/>
    <w:rsid w:val="002A176E"/>
    <w:rsid w:val="002A5A87"/>
    <w:rsid w:val="002B1004"/>
    <w:rsid w:val="002C3370"/>
    <w:rsid w:val="002D282F"/>
    <w:rsid w:val="002D601C"/>
    <w:rsid w:val="002E0C2C"/>
    <w:rsid w:val="002E1CF7"/>
    <w:rsid w:val="002E4A84"/>
    <w:rsid w:val="002E5C41"/>
    <w:rsid w:val="0030275F"/>
    <w:rsid w:val="003048F2"/>
    <w:rsid w:val="0031085C"/>
    <w:rsid w:val="00313753"/>
    <w:rsid w:val="00315CDA"/>
    <w:rsid w:val="0031657F"/>
    <w:rsid w:val="00317277"/>
    <w:rsid w:val="0032556E"/>
    <w:rsid w:val="003278A7"/>
    <w:rsid w:val="0033226B"/>
    <w:rsid w:val="003400CB"/>
    <w:rsid w:val="00344B51"/>
    <w:rsid w:val="00345883"/>
    <w:rsid w:val="00356A36"/>
    <w:rsid w:val="0035786A"/>
    <w:rsid w:val="003606D8"/>
    <w:rsid w:val="00362B1A"/>
    <w:rsid w:val="0036353B"/>
    <w:rsid w:val="003654FE"/>
    <w:rsid w:val="00372C68"/>
    <w:rsid w:val="003809C6"/>
    <w:rsid w:val="003850BB"/>
    <w:rsid w:val="003A1F03"/>
    <w:rsid w:val="003A4D3D"/>
    <w:rsid w:val="003A503B"/>
    <w:rsid w:val="003A6CE2"/>
    <w:rsid w:val="003B4735"/>
    <w:rsid w:val="003B64C3"/>
    <w:rsid w:val="003B7206"/>
    <w:rsid w:val="003C4874"/>
    <w:rsid w:val="003E1BC7"/>
    <w:rsid w:val="003E6A19"/>
    <w:rsid w:val="004006AC"/>
    <w:rsid w:val="00400730"/>
    <w:rsid w:val="004062E7"/>
    <w:rsid w:val="00407890"/>
    <w:rsid w:val="004216B3"/>
    <w:rsid w:val="00426E4C"/>
    <w:rsid w:val="00432253"/>
    <w:rsid w:val="0043671C"/>
    <w:rsid w:val="00440B4E"/>
    <w:rsid w:val="00444F58"/>
    <w:rsid w:val="00445049"/>
    <w:rsid w:val="00445D0F"/>
    <w:rsid w:val="00462DAF"/>
    <w:rsid w:val="00470320"/>
    <w:rsid w:val="0048451C"/>
    <w:rsid w:val="0048484B"/>
    <w:rsid w:val="00487258"/>
    <w:rsid w:val="004875E8"/>
    <w:rsid w:val="004877BC"/>
    <w:rsid w:val="00491666"/>
    <w:rsid w:val="00495646"/>
    <w:rsid w:val="004A0393"/>
    <w:rsid w:val="004A1E8D"/>
    <w:rsid w:val="004B3325"/>
    <w:rsid w:val="004C77DB"/>
    <w:rsid w:val="004D7ECD"/>
    <w:rsid w:val="004E158C"/>
    <w:rsid w:val="004E1DF1"/>
    <w:rsid w:val="004F2C1E"/>
    <w:rsid w:val="00507D20"/>
    <w:rsid w:val="0051176C"/>
    <w:rsid w:val="00512AD6"/>
    <w:rsid w:val="00514FD6"/>
    <w:rsid w:val="00515EEF"/>
    <w:rsid w:val="00515FD2"/>
    <w:rsid w:val="00516476"/>
    <w:rsid w:val="005278EA"/>
    <w:rsid w:val="00531E36"/>
    <w:rsid w:val="00537D4C"/>
    <w:rsid w:val="00545F4F"/>
    <w:rsid w:val="00552C0C"/>
    <w:rsid w:val="0055569A"/>
    <w:rsid w:val="0056167A"/>
    <w:rsid w:val="0057092D"/>
    <w:rsid w:val="005714CF"/>
    <w:rsid w:val="00573AA0"/>
    <w:rsid w:val="00575E64"/>
    <w:rsid w:val="0057781F"/>
    <w:rsid w:val="00580D95"/>
    <w:rsid w:val="005840FC"/>
    <w:rsid w:val="00584FFF"/>
    <w:rsid w:val="005962E4"/>
    <w:rsid w:val="005A5582"/>
    <w:rsid w:val="005A6969"/>
    <w:rsid w:val="005A73BC"/>
    <w:rsid w:val="005B0559"/>
    <w:rsid w:val="005B1149"/>
    <w:rsid w:val="005B3B15"/>
    <w:rsid w:val="005C3141"/>
    <w:rsid w:val="005C6043"/>
    <w:rsid w:val="005E595B"/>
    <w:rsid w:val="005E5EF7"/>
    <w:rsid w:val="00601669"/>
    <w:rsid w:val="00603302"/>
    <w:rsid w:val="006041D8"/>
    <w:rsid w:val="00630759"/>
    <w:rsid w:val="00631718"/>
    <w:rsid w:val="00635CA0"/>
    <w:rsid w:val="00662140"/>
    <w:rsid w:val="00663286"/>
    <w:rsid w:val="00684D55"/>
    <w:rsid w:val="00691794"/>
    <w:rsid w:val="006A0BCA"/>
    <w:rsid w:val="006A5664"/>
    <w:rsid w:val="006A7A50"/>
    <w:rsid w:val="006B6B64"/>
    <w:rsid w:val="006D5D10"/>
    <w:rsid w:val="006D61DD"/>
    <w:rsid w:val="006E3740"/>
    <w:rsid w:val="006E471C"/>
    <w:rsid w:val="006E4904"/>
    <w:rsid w:val="006E79C8"/>
    <w:rsid w:val="006F28FA"/>
    <w:rsid w:val="007208E0"/>
    <w:rsid w:val="007339ED"/>
    <w:rsid w:val="0073556F"/>
    <w:rsid w:val="007459C3"/>
    <w:rsid w:val="00753A46"/>
    <w:rsid w:val="007542C8"/>
    <w:rsid w:val="0076059C"/>
    <w:rsid w:val="00762039"/>
    <w:rsid w:val="007720EF"/>
    <w:rsid w:val="00772FCB"/>
    <w:rsid w:val="00773563"/>
    <w:rsid w:val="00780E1D"/>
    <w:rsid w:val="00782ECA"/>
    <w:rsid w:val="00797209"/>
    <w:rsid w:val="007A7E3D"/>
    <w:rsid w:val="007B75EF"/>
    <w:rsid w:val="007C1DF2"/>
    <w:rsid w:val="007C38F1"/>
    <w:rsid w:val="007C7DBC"/>
    <w:rsid w:val="007D0F3C"/>
    <w:rsid w:val="007D10E4"/>
    <w:rsid w:val="007D60F9"/>
    <w:rsid w:val="007E6CDF"/>
    <w:rsid w:val="008014CF"/>
    <w:rsid w:val="008026E3"/>
    <w:rsid w:val="00812F5C"/>
    <w:rsid w:val="008204F2"/>
    <w:rsid w:val="008430C4"/>
    <w:rsid w:val="008463CD"/>
    <w:rsid w:val="00866674"/>
    <w:rsid w:val="00870024"/>
    <w:rsid w:val="0087053C"/>
    <w:rsid w:val="008733A7"/>
    <w:rsid w:val="00885CC2"/>
    <w:rsid w:val="00887FE5"/>
    <w:rsid w:val="008A4EE8"/>
    <w:rsid w:val="008A731E"/>
    <w:rsid w:val="008B0A22"/>
    <w:rsid w:val="008C3DD0"/>
    <w:rsid w:val="008D01A8"/>
    <w:rsid w:val="008D1037"/>
    <w:rsid w:val="008D444A"/>
    <w:rsid w:val="008D6CA1"/>
    <w:rsid w:val="008E1143"/>
    <w:rsid w:val="008E1F9E"/>
    <w:rsid w:val="008E2EEE"/>
    <w:rsid w:val="008E78DA"/>
    <w:rsid w:val="008F3F97"/>
    <w:rsid w:val="008F600F"/>
    <w:rsid w:val="00905DD8"/>
    <w:rsid w:val="0091553B"/>
    <w:rsid w:val="00920CB0"/>
    <w:rsid w:val="009245DA"/>
    <w:rsid w:val="00927ABA"/>
    <w:rsid w:val="009318FF"/>
    <w:rsid w:val="009337BA"/>
    <w:rsid w:val="009402E2"/>
    <w:rsid w:val="00944B5B"/>
    <w:rsid w:val="0095018E"/>
    <w:rsid w:val="00956157"/>
    <w:rsid w:val="0096491C"/>
    <w:rsid w:val="00974939"/>
    <w:rsid w:val="00977AF1"/>
    <w:rsid w:val="00980738"/>
    <w:rsid w:val="00982A2B"/>
    <w:rsid w:val="00992E63"/>
    <w:rsid w:val="009A0515"/>
    <w:rsid w:val="009A3E7F"/>
    <w:rsid w:val="009A67C8"/>
    <w:rsid w:val="009B1976"/>
    <w:rsid w:val="009C257C"/>
    <w:rsid w:val="009D07D0"/>
    <w:rsid w:val="009D3118"/>
    <w:rsid w:val="009D4A3F"/>
    <w:rsid w:val="00A02493"/>
    <w:rsid w:val="00A05A1F"/>
    <w:rsid w:val="00A1384A"/>
    <w:rsid w:val="00A21A10"/>
    <w:rsid w:val="00A306CF"/>
    <w:rsid w:val="00A409D2"/>
    <w:rsid w:val="00A44683"/>
    <w:rsid w:val="00A47684"/>
    <w:rsid w:val="00A53910"/>
    <w:rsid w:val="00A56907"/>
    <w:rsid w:val="00A6155E"/>
    <w:rsid w:val="00A6389E"/>
    <w:rsid w:val="00A6721B"/>
    <w:rsid w:val="00A729FC"/>
    <w:rsid w:val="00A91C6B"/>
    <w:rsid w:val="00A97F4D"/>
    <w:rsid w:val="00AA09AF"/>
    <w:rsid w:val="00AA1A6C"/>
    <w:rsid w:val="00AB0064"/>
    <w:rsid w:val="00AB0193"/>
    <w:rsid w:val="00AB53CD"/>
    <w:rsid w:val="00AB5F3E"/>
    <w:rsid w:val="00AB702E"/>
    <w:rsid w:val="00AC69ED"/>
    <w:rsid w:val="00AC7415"/>
    <w:rsid w:val="00AD03B8"/>
    <w:rsid w:val="00AD3596"/>
    <w:rsid w:val="00AD3C85"/>
    <w:rsid w:val="00AD4491"/>
    <w:rsid w:val="00AE46EB"/>
    <w:rsid w:val="00AE66B7"/>
    <w:rsid w:val="00B01F1F"/>
    <w:rsid w:val="00B0687D"/>
    <w:rsid w:val="00B11C52"/>
    <w:rsid w:val="00B2084C"/>
    <w:rsid w:val="00B23EC9"/>
    <w:rsid w:val="00B332E8"/>
    <w:rsid w:val="00B46864"/>
    <w:rsid w:val="00B54B6F"/>
    <w:rsid w:val="00B57545"/>
    <w:rsid w:val="00B634EA"/>
    <w:rsid w:val="00B70177"/>
    <w:rsid w:val="00B75498"/>
    <w:rsid w:val="00B95067"/>
    <w:rsid w:val="00BA5646"/>
    <w:rsid w:val="00BB1CEA"/>
    <w:rsid w:val="00BC2476"/>
    <w:rsid w:val="00BC2866"/>
    <w:rsid w:val="00BD60BA"/>
    <w:rsid w:val="00BE0C75"/>
    <w:rsid w:val="00BF4AC9"/>
    <w:rsid w:val="00BF50A2"/>
    <w:rsid w:val="00BF7DF6"/>
    <w:rsid w:val="00C01CB4"/>
    <w:rsid w:val="00C0698A"/>
    <w:rsid w:val="00C110D2"/>
    <w:rsid w:val="00C12672"/>
    <w:rsid w:val="00C20BE2"/>
    <w:rsid w:val="00C26339"/>
    <w:rsid w:val="00C27A1A"/>
    <w:rsid w:val="00C31B1E"/>
    <w:rsid w:val="00C3353C"/>
    <w:rsid w:val="00C35488"/>
    <w:rsid w:val="00C354F7"/>
    <w:rsid w:val="00C35A11"/>
    <w:rsid w:val="00C36E88"/>
    <w:rsid w:val="00C51555"/>
    <w:rsid w:val="00C51CAC"/>
    <w:rsid w:val="00C64C79"/>
    <w:rsid w:val="00C6682E"/>
    <w:rsid w:val="00C724B1"/>
    <w:rsid w:val="00C73A22"/>
    <w:rsid w:val="00C7736A"/>
    <w:rsid w:val="00C80384"/>
    <w:rsid w:val="00C86912"/>
    <w:rsid w:val="00C932B4"/>
    <w:rsid w:val="00CA4BEB"/>
    <w:rsid w:val="00CA7163"/>
    <w:rsid w:val="00CB30CF"/>
    <w:rsid w:val="00CB4355"/>
    <w:rsid w:val="00CB52FA"/>
    <w:rsid w:val="00CC45F7"/>
    <w:rsid w:val="00CE206B"/>
    <w:rsid w:val="00CF38EE"/>
    <w:rsid w:val="00D004BE"/>
    <w:rsid w:val="00D005CC"/>
    <w:rsid w:val="00D01CE0"/>
    <w:rsid w:val="00D03D3A"/>
    <w:rsid w:val="00D07996"/>
    <w:rsid w:val="00D15222"/>
    <w:rsid w:val="00D21E93"/>
    <w:rsid w:val="00D3327D"/>
    <w:rsid w:val="00D34713"/>
    <w:rsid w:val="00D42685"/>
    <w:rsid w:val="00D42ECF"/>
    <w:rsid w:val="00D46F1A"/>
    <w:rsid w:val="00D5245A"/>
    <w:rsid w:val="00D525FF"/>
    <w:rsid w:val="00D56FB1"/>
    <w:rsid w:val="00D6227C"/>
    <w:rsid w:val="00D63322"/>
    <w:rsid w:val="00D64534"/>
    <w:rsid w:val="00D85005"/>
    <w:rsid w:val="00D976F6"/>
    <w:rsid w:val="00DA0D3F"/>
    <w:rsid w:val="00DA4940"/>
    <w:rsid w:val="00DB18CF"/>
    <w:rsid w:val="00DB59AA"/>
    <w:rsid w:val="00DB6C7D"/>
    <w:rsid w:val="00DE05F4"/>
    <w:rsid w:val="00DE5AEC"/>
    <w:rsid w:val="00DE6D9B"/>
    <w:rsid w:val="00DF72B5"/>
    <w:rsid w:val="00DF7C68"/>
    <w:rsid w:val="00E04826"/>
    <w:rsid w:val="00E04DBC"/>
    <w:rsid w:val="00E10F1B"/>
    <w:rsid w:val="00E329E9"/>
    <w:rsid w:val="00E406CD"/>
    <w:rsid w:val="00E422C0"/>
    <w:rsid w:val="00E4740A"/>
    <w:rsid w:val="00E52D76"/>
    <w:rsid w:val="00E5719E"/>
    <w:rsid w:val="00E6592C"/>
    <w:rsid w:val="00E714BE"/>
    <w:rsid w:val="00E73111"/>
    <w:rsid w:val="00E90A91"/>
    <w:rsid w:val="00E934F4"/>
    <w:rsid w:val="00EB3085"/>
    <w:rsid w:val="00EC09B4"/>
    <w:rsid w:val="00ED5717"/>
    <w:rsid w:val="00ED5826"/>
    <w:rsid w:val="00ED65C0"/>
    <w:rsid w:val="00EE45C2"/>
    <w:rsid w:val="00EE52AF"/>
    <w:rsid w:val="00EF00FC"/>
    <w:rsid w:val="00EF4B64"/>
    <w:rsid w:val="00EF61C7"/>
    <w:rsid w:val="00EF7BBE"/>
    <w:rsid w:val="00F00084"/>
    <w:rsid w:val="00F14975"/>
    <w:rsid w:val="00F15071"/>
    <w:rsid w:val="00F17D3D"/>
    <w:rsid w:val="00F20AE7"/>
    <w:rsid w:val="00F2472B"/>
    <w:rsid w:val="00F25BC0"/>
    <w:rsid w:val="00F3133B"/>
    <w:rsid w:val="00F4213F"/>
    <w:rsid w:val="00F51074"/>
    <w:rsid w:val="00F570AC"/>
    <w:rsid w:val="00F5754D"/>
    <w:rsid w:val="00F65705"/>
    <w:rsid w:val="00F6769D"/>
    <w:rsid w:val="00F7380A"/>
    <w:rsid w:val="00F85247"/>
    <w:rsid w:val="00F95E85"/>
    <w:rsid w:val="00FB4CE3"/>
    <w:rsid w:val="00FB5D38"/>
    <w:rsid w:val="00FB6A48"/>
    <w:rsid w:val="00FB6A63"/>
    <w:rsid w:val="00FC05BD"/>
    <w:rsid w:val="00FC1DEA"/>
    <w:rsid w:val="00FC53A8"/>
    <w:rsid w:val="00FC5B36"/>
    <w:rsid w:val="00FD6146"/>
    <w:rsid w:val="00FF4736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69D"/>
  </w:style>
  <w:style w:type="paragraph" w:styleId="a6">
    <w:name w:val="footer"/>
    <w:basedOn w:val="a"/>
    <w:link w:val="a7"/>
    <w:uiPriority w:val="99"/>
    <w:unhideWhenUsed/>
    <w:rsid w:val="00F6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69D"/>
  </w:style>
  <w:style w:type="paragraph" w:styleId="a8">
    <w:name w:val="Balloon Text"/>
    <w:basedOn w:val="a"/>
    <w:link w:val="a9"/>
    <w:uiPriority w:val="99"/>
    <w:semiHidden/>
    <w:unhideWhenUsed/>
    <w:rsid w:val="00F6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69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55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p-3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4152-F10B-439F-B8CA-AE128AD2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User</cp:lastModifiedBy>
  <cp:revision>2</cp:revision>
  <cp:lastPrinted>2016-03-25T14:26:00Z</cp:lastPrinted>
  <dcterms:created xsi:type="dcterms:W3CDTF">2017-02-16T06:37:00Z</dcterms:created>
  <dcterms:modified xsi:type="dcterms:W3CDTF">2017-02-16T06:37:00Z</dcterms:modified>
</cp:coreProperties>
</file>